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1EF7" w14:textId="50989B50" w:rsidR="00270758" w:rsidRPr="00270758" w:rsidRDefault="00270758" w:rsidP="00270758">
      <w:pPr>
        <w:rPr>
          <w:rFonts w:ascii="Cambria" w:hAnsi="Cambria" w:cs="Arial"/>
          <w:b/>
          <w:sz w:val="28"/>
          <w:lang w:eastAsia="ar-SA"/>
        </w:rPr>
      </w:pPr>
      <w:r w:rsidRPr="00097F7C">
        <w:rPr>
          <w:rFonts w:ascii="Cambria" w:hAnsi="Cambria"/>
          <w:b/>
          <w:sz w:val="24"/>
          <w:szCs w:val="24"/>
          <w:u w:val="single"/>
        </w:rPr>
        <w:t>Προς</w:t>
      </w:r>
      <w:r w:rsidRPr="00AC0A96">
        <w:rPr>
          <w:rFonts w:ascii="Cambria" w:hAnsi="Cambria" w:cs="Andalus"/>
          <w:b/>
          <w:szCs w:val="24"/>
        </w:rPr>
        <w:t>:</w:t>
      </w:r>
      <w:r w:rsidRPr="00A02E3F">
        <w:rPr>
          <w:rFonts w:ascii="Cambria" w:hAnsi="Cambria" w:cs="Andalus"/>
          <w:szCs w:val="24"/>
        </w:rPr>
        <w:tab/>
      </w:r>
      <w:r w:rsidRPr="00A02E3F">
        <w:rPr>
          <w:rFonts w:ascii="Cambria" w:hAnsi="Cambria" w:cs="Andalus"/>
          <w:szCs w:val="24"/>
        </w:rPr>
        <w:tab/>
      </w:r>
      <w:r w:rsidR="00C76752">
        <w:rPr>
          <w:rFonts w:ascii="Cambria" w:hAnsi="Cambria" w:cs="Arial"/>
          <w:b/>
          <w:sz w:val="28"/>
          <w:lang w:eastAsia="ar-SA"/>
        </w:rPr>
        <w:t>Γυμνάσιο – Λ.Τ. Φούρνων Ικαρίας</w:t>
      </w:r>
      <w:r w:rsidRPr="00A02E3F">
        <w:rPr>
          <w:rFonts w:ascii="Cambria" w:hAnsi="Cambria" w:cs="Andalus"/>
          <w:b/>
          <w:sz w:val="26"/>
          <w:szCs w:val="26"/>
        </w:rPr>
        <w:tab/>
      </w:r>
      <w:r w:rsidRPr="00A02E3F">
        <w:rPr>
          <w:rFonts w:ascii="Cambria" w:hAnsi="Cambria" w:cs="Andalus"/>
          <w:b/>
          <w:sz w:val="26"/>
          <w:szCs w:val="26"/>
        </w:rPr>
        <w:tab/>
      </w:r>
    </w:p>
    <w:p w14:paraId="6808BAE0" w14:textId="77777777" w:rsidR="00270758" w:rsidRPr="00A02E3F" w:rsidRDefault="00270758" w:rsidP="00270758">
      <w:pPr>
        <w:pStyle w:val="9"/>
        <w:jc w:val="left"/>
        <w:rPr>
          <w:rFonts w:ascii="Cambria" w:hAnsi="Cambria" w:cs="Andalus"/>
          <w:szCs w:val="24"/>
        </w:rPr>
      </w:pPr>
      <w:r w:rsidRPr="00A02E3F">
        <w:rPr>
          <w:rFonts w:ascii="Cambria" w:hAnsi="Cambria" w:cs="Andalus"/>
          <w:bCs/>
          <w:szCs w:val="24"/>
          <w:u w:val="single"/>
          <w:lang w:val="en-US"/>
        </w:rPr>
        <w:t>Y</w:t>
      </w:r>
      <w:r w:rsidRPr="00A02E3F">
        <w:rPr>
          <w:rFonts w:ascii="Cambria" w:hAnsi="Cambria"/>
          <w:bCs/>
          <w:szCs w:val="24"/>
          <w:u w:val="single"/>
        </w:rPr>
        <w:t>π</w:t>
      </w:r>
      <w:r w:rsidRPr="00A02E3F">
        <w:rPr>
          <w:rFonts w:ascii="Cambria" w:hAnsi="Cambria" w:cs="Andalus"/>
          <w:bCs/>
          <w:szCs w:val="24"/>
          <w:u w:val="single"/>
        </w:rPr>
        <w:t xml:space="preserve">’ </w:t>
      </w:r>
      <w:r w:rsidRPr="00A02E3F">
        <w:rPr>
          <w:rFonts w:ascii="Cambria" w:hAnsi="Cambria"/>
          <w:bCs/>
          <w:szCs w:val="24"/>
          <w:u w:val="single"/>
        </w:rPr>
        <w:t>όψη</w:t>
      </w:r>
      <w:r w:rsidRPr="00A02E3F">
        <w:rPr>
          <w:rFonts w:ascii="Cambria" w:hAnsi="Cambria" w:cs="Andalus"/>
          <w:bCs/>
          <w:szCs w:val="24"/>
        </w:rPr>
        <w:t>:</w:t>
      </w:r>
      <w:r w:rsidRPr="00A02E3F">
        <w:rPr>
          <w:rFonts w:ascii="Cambria" w:hAnsi="Cambria" w:cs="Andalus"/>
          <w:b w:val="0"/>
          <w:szCs w:val="24"/>
        </w:rPr>
        <w:tab/>
      </w:r>
      <w:r w:rsidRPr="00A02E3F">
        <w:rPr>
          <w:rFonts w:ascii="Cambria" w:hAnsi="Cambria"/>
          <w:szCs w:val="24"/>
        </w:rPr>
        <w:t>Διευθυντή</w:t>
      </w:r>
      <w:r w:rsidRPr="00A02E3F">
        <w:rPr>
          <w:rFonts w:ascii="Cambria" w:hAnsi="Cambria" w:cs="Andalus"/>
          <w:szCs w:val="24"/>
        </w:rPr>
        <w:t xml:space="preserve"> </w:t>
      </w:r>
      <w:r w:rsidRPr="00A02E3F">
        <w:rPr>
          <w:rFonts w:ascii="Cambria" w:hAnsi="Cambria"/>
          <w:szCs w:val="24"/>
        </w:rPr>
        <w:t>Σχολείου</w:t>
      </w:r>
    </w:p>
    <w:p w14:paraId="31F618B7" w14:textId="77777777" w:rsidR="00270758" w:rsidRPr="00A02E3F" w:rsidRDefault="00270758" w:rsidP="00270758">
      <w:pPr>
        <w:pStyle w:val="9"/>
        <w:ind w:left="720" w:firstLine="720"/>
        <w:jc w:val="left"/>
        <w:rPr>
          <w:rFonts w:ascii="Cambria" w:hAnsi="Cambria" w:cs="Andalus"/>
          <w:b w:val="0"/>
          <w:szCs w:val="24"/>
        </w:rPr>
      </w:pPr>
      <w:r w:rsidRPr="00A02E3F">
        <w:rPr>
          <w:rFonts w:ascii="Cambria" w:hAnsi="Cambria"/>
          <w:b w:val="0"/>
          <w:szCs w:val="24"/>
        </w:rPr>
        <w:t>Συλλόγου</w:t>
      </w:r>
      <w:r w:rsidRPr="00A02E3F">
        <w:rPr>
          <w:rFonts w:ascii="Cambria" w:hAnsi="Cambria" w:cs="Andalus"/>
          <w:b w:val="0"/>
          <w:szCs w:val="24"/>
        </w:rPr>
        <w:t xml:space="preserve"> </w:t>
      </w:r>
      <w:r w:rsidRPr="00A02E3F">
        <w:rPr>
          <w:rFonts w:ascii="Cambria" w:hAnsi="Cambria"/>
          <w:b w:val="0"/>
          <w:szCs w:val="24"/>
        </w:rPr>
        <w:t>Καθηγητών</w:t>
      </w:r>
    </w:p>
    <w:p w14:paraId="491EE931" w14:textId="77777777" w:rsidR="00270758" w:rsidRPr="00A02E3F" w:rsidRDefault="00270758" w:rsidP="00270758">
      <w:pPr>
        <w:pStyle w:val="8"/>
        <w:ind w:left="720" w:firstLine="720"/>
        <w:rPr>
          <w:rFonts w:ascii="Cambria" w:hAnsi="Cambria" w:cs="Andalus"/>
          <w:szCs w:val="24"/>
        </w:rPr>
      </w:pPr>
      <w:r w:rsidRPr="00A02E3F">
        <w:rPr>
          <w:rFonts w:ascii="Cambria" w:hAnsi="Cambria"/>
          <w:szCs w:val="24"/>
        </w:rPr>
        <w:t>Συλλόγου</w:t>
      </w:r>
      <w:r w:rsidRPr="00A02E3F">
        <w:rPr>
          <w:rFonts w:ascii="Cambria" w:hAnsi="Cambria" w:cs="Andalus"/>
          <w:szCs w:val="24"/>
        </w:rPr>
        <w:t xml:space="preserve"> </w:t>
      </w:r>
      <w:r w:rsidRPr="00A02E3F">
        <w:rPr>
          <w:rFonts w:ascii="Cambria" w:hAnsi="Cambria"/>
          <w:szCs w:val="24"/>
        </w:rPr>
        <w:t>Γονέων</w:t>
      </w:r>
      <w:r w:rsidRPr="00A02E3F">
        <w:rPr>
          <w:rFonts w:ascii="Cambria" w:hAnsi="Cambria" w:cs="Andalus"/>
          <w:szCs w:val="24"/>
        </w:rPr>
        <w:t xml:space="preserve"> &amp; </w:t>
      </w:r>
      <w:r w:rsidRPr="00A02E3F">
        <w:rPr>
          <w:rFonts w:ascii="Cambria" w:hAnsi="Cambria"/>
          <w:szCs w:val="24"/>
        </w:rPr>
        <w:t>Κηδεμόνων</w:t>
      </w:r>
      <w:r w:rsidRPr="00A02E3F">
        <w:rPr>
          <w:rFonts w:ascii="Cambria" w:hAnsi="Cambria" w:cs="Andalus"/>
          <w:b/>
          <w:szCs w:val="24"/>
        </w:rPr>
        <w:t xml:space="preserve"> </w:t>
      </w:r>
    </w:p>
    <w:p w14:paraId="41E4C5EE" w14:textId="77777777" w:rsidR="00270758" w:rsidRPr="00A02E3F" w:rsidRDefault="00270758" w:rsidP="00270758">
      <w:pPr>
        <w:ind w:left="720" w:right="-59" w:firstLine="720"/>
        <w:rPr>
          <w:rFonts w:ascii="Cambria" w:hAnsi="Cambria" w:cs="Andalus"/>
          <w:sz w:val="24"/>
          <w:szCs w:val="24"/>
        </w:rPr>
      </w:pPr>
      <w:r w:rsidRPr="00A02E3F">
        <w:rPr>
          <w:rFonts w:ascii="Cambria" w:hAnsi="Cambria"/>
          <w:sz w:val="24"/>
          <w:szCs w:val="24"/>
        </w:rPr>
        <w:t>Μαθητικών</w:t>
      </w:r>
      <w:r w:rsidRPr="00A02E3F">
        <w:rPr>
          <w:rFonts w:ascii="Cambria" w:hAnsi="Cambria" w:cs="Andalus"/>
          <w:sz w:val="24"/>
          <w:szCs w:val="24"/>
        </w:rPr>
        <w:t xml:space="preserve"> </w:t>
      </w:r>
      <w:r w:rsidRPr="00A02E3F">
        <w:rPr>
          <w:rFonts w:ascii="Cambria" w:hAnsi="Cambria"/>
          <w:sz w:val="24"/>
          <w:szCs w:val="24"/>
        </w:rPr>
        <w:t>Συμβουλίων</w:t>
      </w:r>
    </w:p>
    <w:p w14:paraId="008A2018" w14:textId="77777777" w:rsidR="00270758" w:rsidRPr="00A02E3F" w:rsidRDefault="00270758" w:rsidP="00270758">
      <w:pPr>
        <w:pStyle w:val="9"/>
        <w:jc w:val="left"/>
        <w:rPr>
          <w:rFonts w:ascii="Cambria" w:hAnsi="Cambria" w:cs="Andalus"/>
          <w:bCs/>
          <w:sz w:val="28"/>
          <w:szCs w:val="28"/>
          <w:u w:val="single"/>
        </w:rPr>
      </w:pPr>
    </w:p>
    <w:p w14:paraId="4DFDEA05" w14:textId="77777777" w:rsidR="00270758" w:rsidRPr="00A02E3F" w:rsidRDefault="00270758" w:rsidP="00270758">
      <w:pPr>
        <w:ind w:left="2880" w:right="-59"/>
        <w:jc w:val="both"/>
        <w:rPr>
          <w:rFonts w:ascii="Cambria" w:hAnsi="Cambria"/>
          <w:i/>
          <w:sz w:val="24"/>
        </w:rPr>
      </w:pPr>
      <w:r w:rsidRPr="00A02E3F">
        <w:rPr>
          <w:rFonts w:ascii="Cambria" w:hAnsi="Cambria"/>
          <w:i/>
        </w:rPr>
        <w:t xml:space="preserve">                                               </w:t>
      </w:r>
    </w:p>
    <w:p w14:paraId="3EE7F6C4" w14:textId="2D32263D" w:rsidR="00270758" w:rsidRPr="00A02E3F" w:rsidRDefault="00270758" w:rsidP="00270758">
      <w:pPr>
        <w:rPr>
          <w:rFonts w:ascii="Cambria" w:hAnsi="Cambria" w:cs="Andalus"/>
          <w:i/>
          <w:sz w:val="24"/>
        </w:rPr>
      </w:pPr>
      <w:r w:rsidRPr="00A02E3F">
        <w:rPr>
          <w:rFonts w:ascii="Cambria" w:hAnsi="Cambria"/>
          <w:i/>
          <w:sz w:val="24"/>
        </w:rPr>
        <w:t>Αξιότιμοι</w:t>
      </w:r>
      <w:r w:rsidRPr="00A02E3F">
        <w:rPr>
          <w:rFonts w:ascii="Cambria" w:hAnsi="Cambria" w:cs="Andalus"/>
          <w:i/>
          <w:sz w:val="24"/>
        </w:rPr>
        <w:t xml:space="preserve"> </w:t>
      </w:r>
      <w:r w:rsidRPr="00A02E3F">
        <w:rPr>
          <w:rFonts w:ascii="Cambria" w:hAnsi="Cambria"/>
          <w:i/>
          <w:sz w:val="24"/>
        </w:rPr>
        <w:t>Κυρίες</w:t>
      </w:r>
      <w:r w:rsidRPr="00A02E3F">
        <w:rPr>
          <w:rFonts w:ascii="Cambria" w:hAnsi="Cambria" w:cs="Andalus"/>
          <w:i/>
          <w:sz w:val="24"/>
        </w:rPr>
        <w:t xml:space="preserve">, </w:t>
      </w:r>
      <w:r w:rsidRPr="00A02E3F">
        <w:rPr>
          <w:rFonts w:ascii="Cambria" w:hAnsi="Cambria"/>
          <w:i/>
          <w:sz w:val="24"/>
        </w:rPr>
        <w:t>Κύριοι</w:t>
      </w:r>
      <w:r w:rsidRPr="00B43BF7">
        <w:rPr>
          <w:rFonts w:ascii="Cambria" w:hAnsi="Cambria"/>
          <w:i/>
          <w:sz w:val="24"/>
        </w:rPr>
        <w:t>,</w:t>
      </w:r>
    </w:p>
    <w:p w14:paraId="6DC72516" w14:textId="19B9C70D" w:rsidR="00270758" w:rsidRPr="00A02E3F" w:rsidRDefault="00270758" w:rsidP="00270758">
      <w:pPr>
        <w:jc w:val="both"/>
        <w:rPr>
          <w:rFonts w:ascii="Cambria" w:hAnsi="Cambria" w:cs="Andalus"/>
          <w:i/>
          <w:sz w:val="24"/>
        </w:rPr>
      </w:pPr>
      <w:r w:rsidRPr="00A02E3F">
        <w:rPr>
          <w:rFonts w:ascii="Cambria" w:hAnsi="Cambria"/>
          <w:i/>
          <w:sz w:val="24"/>
        </w:rPr>
        <w:t>Αντα</w:t>
      </w:r>
      <w:r w:rsidRPr="00A02E3F">
        <w:rPr>
          <w:rFonts w:ascii="Cambria" w:hAnsi="Cambria" w:cs="Vivaldi"/>
          <w:i/>
          <w:sz w:val="24"/>
        </w:rPr>
        <w:t>π</w:t>
      </w:r>
      <w:r w:rsidRPr="00A02E3F">
        <w:rPr>
          <w:rFonts w:ascii="Cambria" w:hAnsi="Cambria"/>
          <w:i/>
          <w:sz w:val="24"/>
        </w:rPr>
        <w:t>οκρινόμενοι</w:t>
      </w:r>
      <w:r w:rsidRPr="00A02E3F">
        <w:rPr>
          <w:rFonts w:ascii="Cambria" w:hAnsi="Cambria" w:cs="Andalus"/>
          <w:i/>
          <w:sz w:val="24"/>
        </w:rPr>
        <w:t xml:space="preserve"> </w:t>
      </w:r>
      <w:r w:rsidRPr="00A02E3F">
        <w:rPr>
          <w:rFonts w:ascii="Cambria" w:hAnsi="Cambria"/>
          <w:i/>
          <w:sz w:val="24"/>
        </w:rPr>
        <w:t>στην</w:t>
      </w:r>
      <w:r w:rsidRPr="00A02E3F">
        <w:rPr>
          <w:rFonts w:ascii="Cambria" w:hAnsi="Cambria" w:cs="Andalus"/>
          <w:i/>
          <w:sz w:val="24"/>
        </w:rPr>
        <w:t xml:space="preserve"> </w:t>
      </w:r>
      <w:r w:rsidRPr="00A02E3F">
        <w:rPr>
          <w:rFonts w:ascii="Cambria" w:hAnsi="Cambria"/>
          <w:i/>
          <w:sz w:val="24"/>
        </w:rPr>
        <w:t>πρόσκληση</w:t>
      </w:r>
      <w:r w:rsidRPr="00A02E3F">
        <w:rPr>
          <w:rFonts w:ascii="Cambria" w:hAnsi="Cambria" w:cs="Andalus"/>
          <w:i/>
          <w:sz w:val="24"/>
        </w:rPr>
        <w:t xml:space="preserve"> </w:t>
      </w:r>
      <w:r w:rsidRPr="00A02E3F">
        <w:rPr>
          <w:rFonts w:ascii="Cambria" w:hAnsi="Cambria"/>
          <w:i/>
          <w:sz w:val="24"/>
        </w:rPr>
        <w:t>για</w:t>
      </w:r>
      <w:r w:rsidRPr="00A02E3F">
        <w:rPr>
          <w:rFonts w:ascii="Cambria" w:hAnsi="Cambria" w:cs="Andalus"/>
          <w:i/>
          <w:sz w:val="24"/>
        </w:rPr>
        <w:t xml:space="preserve"> </w:t>
      </w:r>
      <w:r w:rsidRPr="00A02E3F">
        <w:rPr>
          <w:rFonts w:ascii="Cambria" w:hAnsi="Cambria"/>
          <w:i/>
          <w:sz w:val="24"/>
        </w:rPr>
        <w:t>την</w:t>
      </w:r>
      <w:r w:rsidRPr="00A02E3F">
        <w:rPr>
          <w:rFonts w:ascii="Cambria" w:hAnsi="Cambria" w:cs="Andalus"/>
          <w:i/>
          <w:sz w:val="24"/>
        </w:rPr>
        <w:t xml:space="preserve"> </w:t>
      </w:r>
      <w:r w:rsidRPr="00A02E3F">
        <w:rPr>
          <w:rFonts w:ascii="Cambria" w:hAnsi="Cambria"/>
          <w:i/>
          <w:sz w:val="24"/>
        </w:rPr>
        <w:t>εκδρομή</w:t>
      </w:r>
      <w:r w:rsidRPr="00A02E3F">
        <w:rPr>
          <w:rFonts w:ascii="Cambria" w:hAnsi="Cambria" w:cs="Andalus"/>
          <w:i/>
          <w:sz w:val="24"/>
        </w:rPr>
        <w:t xml:space="preserve"> </w:t>
      </w:r>
      <w:r w:rsidRPr="00A02E3F">
        <w:rPr>
          <w:rFonts w:ascii="Cambria" w:hAnsi="Cambria"/>
          <w:i/>
          <w:sz w:val="24"/>
        </w:rPr>
        <w:t>του</w:t>
      </w:r>
      <w:r w:rsidRPr="00A02E3F">
        <w:rPr>
          <w:rFonts w:ascii="Cambria" w:hAnsi="Cambria" w:cs="Andalus"/>
          <w:i/>
          <w:sz w:val="24"/>
        </w:rPr>
        <w:t xml:space="preserve"> </w:t>
      </w:r>
      <w:r w:rsidRPr="00A02E3F">
        <w:rPr>
          <w:rFonts w:ascii="Cambria" w:hAnsi="Cambria"/>
          <w:i/>
          <w:sz w:val="24"/>
        </w:rPr>
        <w:t>σχολείου</w:t>
      </w:r>
      <w:r w:rsidRPr="00A02E3F">
        <w:rPr>
          <w:rFonts w:ascii="Cambria" w:hAnsi="Cambria" w:cs="Andalus"/>
          <w:i/>
          <w:sz w:val="24"/>
        </w:rPr>
        <w:t xml:space="preserve"> </w:t>
      </w:r>
      <w:r>
        <w:rPr>
          <w:rFonts w:ascii="Cambria" w:hAnsi="Cambria"/>
          <w:i/>
          <w:sz w:val="24"/>
        </w:rPr>
        <w:t>σας στην</w:t>
      </w:r>
      <w:r w:rsidRPr="008C26D8">
        <w:rPr>
          <w:rFonts w:ascii="Cambria" w:hAnsi="Cambria"/>
          <w:i/>
          <w:sz w:val="24"/>
        </w:rPr>
        <w:t xml:space="preserve"> </w:t>
      </w:r>
      <w:r>
        <w:rPr>
          <w:rFonts w:ascii="Cambria" w:hAnsi="Cambria"/>
          <w:b/>
          <w:i/>
          <w:sz w:val="24"/>
        </w:rPr>
        <w:t>Σύρο</w:t>
      </w:r>
      <w:r>
        <w:rPr>
          <w:rFonts w:ascii="Cambria" w:hAnsi="Cambria" w:cs="Andalus"/>
          <w:i/>
          <w:sz w:val="24"/>
        </w:rPr>
        <w:t xml:space="preserve"> </w:t>
      </w:r>
      <w:r w:rsidRPr="00A02E3F">
        <w:rPr>
          <w:rFonts w:ascii="Cambria" w:hAnsi="Cambria"/>
          <w:i/>
          <w:sz w:val="24"/>
        </w:rPr>
        <w:t>σας</w:t>
      </w:r>
      <w:r w:rsidRPr="00A02E3F">
        <w:rPr>
          <w:rFonts w:ascii="Cambria" w:hAnsi="Cambria" w:cs="Andalus"/>
          <w:i/>
          <w:sz w:val="24"/>
        </w:rPr>
        <w:t xml:space="preserve"> </w:t>
      </w:r>
      <w:r w:rsidRPr="00A02E3F">
        <w:rPr>
          <w:rFonts w:ascii="Cambria" w:hAnsi="Cambria"/>
          <w:i/>
          <w:sz w:val="24"/>
        </w:rPr>
        <w:t>παρουσιάζουμε</w:t>
      </w:r>
      <w:r w:rsidRPr="00A02E3F">
        <w:rPr>
          <w:rFonts w:ascii="Cambria" w:hAnsi="Cambria" w:cs="Andalus"/>
          <w:i/>
          <w:sz w:val="24"/>
        </w:rPr>
        <w:t xml:space="preserve"> </w:t>
      </w:r>
      <w:r w:rsidRPr="00A02E3F">
        <w:rPr>
          <w:rFonts w:ascii="Cambria" w:hAnsi="Cambria"/>
          <w:i/>
          <w:sz w:val="24"/>
        </w:rPr>
        <w:t>στις</w:t>
      </w:r>
      <w:r w:rsidRPr="00A02E3F">
        <w:rPr>
          <w:rFonts w:ascii="Cambria" w:hAnsi="Cambria" w:cs="Andalus"/>
          <w:i/>
          <w:sz w:val="24"/>
        </w:rPr>
        <w:t xml:space="preserve"> </w:t>
      </w:r>
      <w:r w:rsidRPr="00A02E3F">
        <w:rPr>
          <w:rFonts w:ascii="Cambria" w:hAnsi="Cambria"/>
          <w:i/>
          <w:sz w:val="24"/>
        </w:rPr>
        <w:t>ε</w:t>
      </w:r>
      <w:r w:rsidRPr="00A02E3F">
        <w:rPr>
          <w:rFonts w:ascii="Cambria" w:hAnsi="Cambria" w:cs="Vivaldi"/>
          <w:i/>
          <w:sz w:val="24"/>
        </w:rPr>
        <w:t>π</w:t>
      </w:r>
      <w:r w:rsidRPr="00A02E3F">
        <w:rPr>
          <w:rFonts w:ascii="Cambria" w:hAnsi="Cambria"/>
          <w:i/>
          <w:sz w:val="24"/>
        </w:rPr>
        <w:t>όμενες</w:t>
      </w:r>
      <w:r w:rsidRPr="00A02E3F">
        <w:rPr>
          <w:rFonts w:ascii="Cambria" w:hAnsi="Cambria" w:cs="Andalus"/>
          <w:i/>
          <w:sz w:val="24"/>
        </w:rPr>
        <w:t xml:space="preserve"> </w:t>
      </w:r>
      <w:r w:rsidRPr="00A02E3F">
        <w:rPr>
          <w:rFonts w:ascii="Cambria" w:hAnsi="Cambria"/>
          <w:i/>
          <w:sz w:val="24"/>
        </w:rPr>
        <w:t>σελίδες</w:t>
      </w:r>
      <w:r w:rsidRPr="00A02E3F">
        <w:rPr>
          <w:rFonts w:ascii="Cambria" w:hAnsi="Cambria" w:cs="Andalus"/>
          <w:i/>
          <w:sz w:val="24"/>
        </w:rPr>
        <w:t xml:space="preserve"> </w:t>
      </w:r>
      <w:r>
        <w:rPr>
          <w:rFonts w:ascii="Cambria" w:hAnsi="Cambria"/>
          <w:i/>
          <w:sz w:val="24"/>
        </w:rPr>
        <w:t>το</w:t>
      </w:r>
      <w:r w:rsidRPr="00A02E3F">
        <w:rPr>
          <w:rFonts w:ascii="Cambria" w:hAnsi="Cambria" w:cs="Andalus"/>
          <w:i/>
          <w:sz w:val="24"/>
        </w:rPr>
        <w:t xml:space="preserve"> </w:t>
      </w:r>
      <w:r w:rsidRPr="00A02E3F">
        <w:rPr>
          <w:rFonts w:ascii="Cambria" w:hAnsi="Cambria"/>
          <w:i/>
          <w:sz w:val="24"/>
        </w:rPr>
        <w:t>προτεινόμεν</w:t>
      </w:r>
      <w:r>
        <w:rPr>
          <w:rFonts w:ascii="Cambria" w:hAnsi="Cambria"/>
          <w:i/>
          <w:sz w:val="24"/>
        </w:rPr>
        <w:t>ο</w:t>
      </w:r>
      <w:r w:rsidRPr="00A02E3F">
        <w:rPr>
          <w:rFonts w:ascii="Cambria" w:hAnsi="Cambria" w:cs="Andalus"/>
          <w:i/>
          <w:sz w:val="24"/>
        </w:rPr>
        <w:t xml:space="preserve"> </w:t>
      </w:r>
      <w:r w:rsidRPr="00A02E3F">
        <w:rPr>
          <w:rFonts w:ascii="Cambria" w:hAnsi="Cambria"/>
          <w:i/>
          <w:sz w:val="24"/>
        </w:rPr>
        <w:t>α</w:t>
      </w:r>
      <w:r w:rsidRPr="00A02E3F">
        <w:rPr>
          <w:rFonts w:ascii="Cambria" w:hAnsi="Cambria" w:cs="Vivaldi"/>
          <w:i/>
          <w:sz w:val="24"/>
        </w:rPr>
        <w:t>π</w:t>
      </w:r>
      <w:r w:rsidRPr="00A02E3F">
        <w:rPr>
          <w:rFonts w:ascii="Cambria" w:hAnsi="Cambria"/>
          <w:i/>
          <w:sz w:val="24"/>
        </w:rPr>
        <w:t>ό</w:t>
      </w:r>
      <w:r w:rsidRPr="00A02E3F">
        <w:rPr>
          <w:rFonts w:ascii="Cambria" w:hAnsi="Cambria" w:cs="Andalus"/>
          <w:i/>
          <w:sz w:val="24"/>
        </w:rPr>
        <w:t xml:space="preserve"> </w:t>
      </w:r>
      <w:r w:rsidRPr="00A02E3F">
        <w:rPr>
          <w:rFonts w:ascii="Cambria" w:hAnsi="Cambria"/>
          <w:i/>
          <w:sz w:val="24"/>
        </w:rPr>
        <w:t>το</w:t>
      </w:r>
      <w:r w:rsidRPr="00A02E3F">
        <w:rPr>
          <w:rFonts w:ascii="Cambria" w:hAnsi="Cambria" w:cs="Andalus"/>
          <w:i/>
          <w:sz w:val="24"/>
        </w:rPr>
        <w:t xml:space="preserve"> </w:t>
      </w:r>
      <w:r w:rsidRPr="00A02E3F">
        <w:rPr>
          <w:rFonts w:ascii="Cambria" w:hAnsi="Cambria"/>
          <w:i/>
          <w:sz w:val="24"/>
        </w:rPr>
        <w:t>Γραφείο</w:t>
      </w:r>
      <w:r w:rsidRPr="00A02E3F">
        <w:rPr>
          <w:rFonts w:ascii="Cambria" w:hAnsi="Cambria" w:cs="Andalus"/>
          <w:i/>
          <w:sz w:val="24"/>
        </w:rPr>
        <w:t xml:space="preserve"> </w:t>
      </w:r>
      <w:r w:rsidRPr="00A02E3F">
        <w:rPr>
          <w:rFonts w:ascii="Cambria" w:hAnsi="Cambria"/>
          <w:i/>
          <w:sz w:val="24"/>
        </w:rPr>
        <w:t>μας</w:t>
      </w:r>
      <w:r w:rsidRPr="00A02E3F">
        <w:rPr>
          <w:rFonts w:ascii="Cambria" w:hAnsi="Cambria" w:cs="Andalus"/>
          <w:i/>
          <w:sz w:val="24"/>
        </w:rPr>
        <w:t xml:space="preserve"> </w:t>
      </w:r>
      <w:r w:rsidRPr="00A02E3F">
        <w:rPr>
          <w:rFonts w:ascii="Cambria" w:hAnsi="Cambria"/>
          <w:i/>
          <w:sz w:val="24"/>
        </w:rPr>
        <w:t>πρ</w:t>
      </w:r>
      <w:r>
        <w:rPr>
          <w:rFonts w:ascii="Cambria" w:hAnsi="Cambria"/>
          <w:i/>
          <w:sz w:val="24"/>
        </w:rPr>
        <w:t>όγραμμα</w:t>
      </w:r>
      <w:r w:rsidRPr="00A02E3F">
        <w:rPr>
          <w:rFonts w:ascii="Cambria" w:hAnsi="Cambria" w:cs="Andalus"/>
          <w:i/>
          <w:sz w:val="24"/>
        </w:rPr>
        <w:t xml:space="preserve">, </w:t>
      </w:r>
      <w:r w:rsidRPr="00A02E3F">
        <w:rPr>
          <w:rFonts w:ascii="Cambria" w:hAnsi="Cambria"/>
          <w:i/>
          <w:sz w:val="24"/>
        </w:rPr>
        <w:t>αναλυτικά</w:t>
      </w:r>
      <w:r w:rsidRPr="00A02E3F">
        <w:rPr>
          <w:rFonts w:ascii="Cambria" w:hAnsi="Cambria" w:cs="Andalus"/>
          <w:i/>
          <w:sz w:val="24"/>
        </w:rPr>
        <w:t xml:space="preserve">, </w:t>
      </w:r>
      <w:r w:rsidRPr="00A02E3F">
        <w:rPr>
          <w:rFonts w:ascii="Cambria" w:hAnsi="Cambria"/>
          <w:i/>
          <w:sz w:val="24"/>
        </w:rPr>
        <w:t>με</w:t>
      </w:r>
      <w:r w:rsidRPr="00A02E3F">
        <w:rPr>
          <w:rFonts w:ascii="Cambria" w:hAnsi="Cambria" w:cs="Andalus"/>
          <w:i/>
          <w:sz w:val="24"/>
        </w:rPr>
        <w:t xml:space="preserve"> </w:t>
      </w:r>
      <w:r w:rsidRPr="00A02E3F">
        <w:rPr>
          <w:rFonts w:ascii="Cambria" w:hAnsi="Cambria"/>
          <w:i/>
          <w:sz w:val="24"/>
        </w:rPr>
        <w:t>τις</w:t>
      </w:r>
      <w:r w:rsidRPr="00A02E3F">
        <w:rPr>
          <w:rFonts w:ascii="Cambria" w:hAnsi="Cambria" w:cs="Andalus"/>
          <w:i/>
          <w:sz w:val="24"/>
        </w:rPr>
        <w:t xml:space="preserve"> </w:t>
      </w:r>
      <w:r w:rsidRPr="00A02E3F">
        <w:rPr>
          <w:rFonts w:ascii="Cambria" w:hAnsi="Cambria"/>
          <w:i/>
          <w:sz w:val="24"/>
        </w:rPr>
        <w:t>τιμές</w:t>
      </w:r>
      <w:r w:rsidRPr="00A02E3F">
        <w:rPr>
          <w:rFonts w:ascii="Cambria" w:hAnsi="Cambria" w:cs="Andalus"/>
          <w:i/>
          <w:sz w:val="24"/>
        </w:rPr>
        <w:t xml:space="preserve"> </w:t>
      </w:r>
      <w:r w:rsidRPr="00A02E3F">
        <w:rPr>
          <w:rFonts w:ascii="Cambria" w:hAnsi="Cambria"/>
          <w:i/>
          <w:sz w:val="24"/>
        </w:rPr>
        <w:t>και</w:t>
      </w:r>
      <w:r w:rsidRPr="00A02E3F">
        <w:rPr>
          <w:rFonts w:ascii="Cambria" w:hAnsi="Cambria" w:cs="Andalus"/>
          <w:i/>
          <w:sz w:val="24"/>
        </w:rPr>
        <w:t xml:space="preserve"> </w:t>
      </w:r>
      <w:r w:rsidRPr="00A02E3F">
        <w:rPr>
          <w:rFonts w:ascii="Cambria" w:hAnsi="Cambria"/>
          <w:i/>
          <w:sz w:val="24"/>
        </w:rPr>
        <w:t>τις</w:t>
      </w:r>
      <w:r w:rsidRPr="00A02E3F">
        <w:rPr>
          <w:rFonts w:ascii="Cambria" w:hAnsi="Cambria" w:cs="Andalus"/>
          <w:i/>
          <w:sz w:val="24"/>
        </w:rPr>
        <w:t xml:space="preserve"> </w:t>
      </w:r>
      <w:r w:rsidRPr="00A02E3F">
        <w:rPr>
          <w:rFonts w:ascii="Cambria" w:hAnsi="Cambria"/>
          <w:i/>
          <w:sz w:val="24"/>
        </w:rPr>
        <w:t>παροχές</w:t>
      </w:r>
      <w:r w:rsidRPr="00A02E3F">
        <w:rPr>
          <w:rFonts w:ascii="Cambria" w:hAnsi="Cambria" w:cs="Andalus"/>
          <w:i/>
          <w:sz w:val="24"/>
        </w:rPr>
        <w:t xml:space="preserve"> </w:t>
      </w:r>
      <w:r w:rsidRPr="00A02E3F">
        <w:rPr>
          <w:rFonts w:ascii="Cambria" w:hAnsi="Cambria"/>
          <w:i/>
          <w:sz w:val="24"/>
        </w:rPr>
        <w:t>το</w:t>
      </w:r>
      <w:r>
        <w:rPr>
          <w:rFonts w:ascii="Cambria" w:hAnsi="Cambria"/>
          <w:i/>
          <w:sz w:val="24"/>
        </w:rPr>
        <w:t>υ</w:t>
      </w:r>
      <w:r w:rsidRPr="00A02E3F">
        <w:rPr>
          <w:rFonts w:ascii="Cambria" w:hAnsi="Cambria" w:cs="Andalus"/>
          <w:i/>
          <w:sz w:val="24"/>
        </w:rPr>
        <w:t>.</w:t>
      </w:r>
    </w:p>
    <w:p w14:paraId="0BE6B209" w14:textId="77777777" w:rsidR="00270758" w:rsidRPr="00A02E3F" w:rsidRDefault="00270758" w:rsidP="00270758">
      <w:pPr>
        <w:pStyle w:val="a9"/>
        <w:rPr>
          <w:rFonts w:ascii="Cambria" w:hAnsi="Cambria" w:cs="Andalus"/>
          <w:i/>
          <w:sz w:val="24"/>
        </w:rPr>
      </w:pPr>
      <w:r w:rsidRPr="00A02E3F">
        <w:rPr>
          <w:rFonts w:ascii="Cambria" w:hAnsi="Cambria"/>
          <w:i/>
          <w:sz w:val="24"/>
        </w:rPr>
        <w:t>Πιστεύουμε</w:t>
      </w:r>
      <w:r w:rsidRPr="00A02E3F">
        <w:rPr>
          <w:rFonts w:ascii="Cambria" w:hAnsi="Cambria" w:cs="Andalus"/>
          <w:i/>
          <w:sz w:val="24"/>
        </w:rPr>
        <w:t xml:space="preserve"> </w:t>
      </w:r>
      <w:r w:rsidRPr="00A02E3F">
        <w:rPr>
          <w:rFonts w:ascii="Cambria" w:hAnsi="Cambria"/>
          <w:i/>
          <w:sz w:val="24"/>
        </w:rPr>
        <w:t>ότι</w:t>
      </w:r>
      <w:r w:rsidRPr="00A02E3F">
        <w:rPr>
          <w:rFonts w:ascii="Cambria" w:hAnsi="Cambria" w:cs="Andalus"/>
          <w:i/>
          <w:sz w:val="24"/>
        </w:rPr>
        <w:t xml:space="preserve"> </w:t>
      </w:r>
      <w:r w:rsidRPr="00A02E3F">
        <w:rPr>
          <w:rFonts w:ascii="Cambria" w:hAnsi="Cambria"/>
          <w:i/>
          <w:sz w:val="24"/>
        </w:rPr>
        <w:t>η</w:t>
      </w:r>
      <w:r w:rsidRPr="00A02E3F">
        <w:rPr>
          <w:rFonts w:ascii="Cambria" w:hAnsi="Cambria" w:cs="Andalus"/>
          <w:i/>
          <w:sz w:val="24"/>
        </w:rPr>
        <w:t xml:space="preserve"> </w:t>
      </w:r>
      <w:r w:rsidRPr="00A02E3F">
        <w:rPr>
          <w:rFonts w:ascii="Cambria" w:hAnsi="Cambria"/>
          <w:i/>
          <w:sz w:val="24"/>
        </w:rPr>
        <w:t>πληρότητα</w:t>
      </w:r>
      <w:r w:rsidRPr="00A02E3F">
        <w:rPr>
          <w:rFonts w:ascii="Cambria" w:hAnsi="Cambria" w:cs="Andalus"/>
          <w:i/>
          <w:sz w:val="24"/>
        </w:rPr>
        <w:t xml:space="preserve"> </w:t>
      </w:r>
      <w:r w:rsidRPr="00A02E3F">
        <w:rPr>
          <w:rFonts w:ascii="Cambria" w:hAnsi="Cambria"/>
          <w:i/>
          <w:sz w:val="24"/>
        </w:rPr>
        <w:t>των</w:t>
      </w:r>
      <w:r w:rsidRPr="00A02E3F">
        <w:rPr>
          <w:rFonts w:ascii="Cambria" w:hAnsi="Cambria" w:cs="Andalus"/>
          <w:i/>
          <w:sz w:val="24"/>
        </w:rPr>
        <w:t xml:space="preserve"> </w:t>
      </w:r>
      <w:r w:rsidRPr="00A02E3F">
        <w:rPr>
          <w:rFonts w:ascii="Cambria" w:hAnsi="Cambria"/>
          <w:i/>
          <w:sz w:val="24"/>
        </w:rPr>
        <w:t>προγραμμάτων</w:t>
      </w:r>
      <w:r w:rsidRPr="00A02E3F">
        <w:rPr>
          <w:rFonts w:ascii="Cambria" w:hAnsi="Cambria" w:cs="Andalus"/>
          <w:i/>
          <w:sz w:val="24"/>
        </w:rPr>
        <w:t xml:space="preserve"> </w:t>
      </w:r>
      <w:r w:rsidRPr="00A02E3F">
        <w:rPr>
          <w:rFonts w:ascii="Cambria" w:hAnsi="Cambria"/>
          <w:i/>
          <w:sz w:val="24"/>
        </w:rPr>
        <w:t>μας</w:t>
      </w:r>
      <w:r w:rsidRPr="00A02E3F">
        <w:rPr>
          <w:rFonts w:ascii="Cambria" w:hAnsi="Cambria" w:cs="Andalus"/>
          <w:i/>
          <w:sz w:val="24"/>
        </w:rPr>
        <w:t xml:space="preserve">, </w:t>
      </w:r>
      <w:r w:rsidRPr="00A02E3F">
        <w:rPr>
          <w:rFonts w:ascii="Cambria" w:hAnsi="Cambria"/>
          <w:i/>
          <w:sz w:val="24"/>
        </w:rPr>
        <w:t>οι</w:t>
      </w:r>
      <w:r w:rsidRPr="00A02E3F">
        <w:rPr>
          <w:rFonts w:ascii="Cambria" w:hAnsi="Cambria" w:cs="Andalus"/>
          <w:i/>
          <w:sz w:val="24"/>
        </w:rPr>
        <w:t xml:space="preserve"> </w:t>
      </w:r>
      <w:r w:rsidRPr="00A02E3F">
        <w:rPr>
          <w:rFonts w:ascii="Cambria" w:hAnsi="Cambria"/>
          <w:i/>
          <w:sz w:val="24"/>
        </w:rPr>
        <w:t>υψηλού</w:t>
      </w:r>
      <w:r w:rsidRPr="00A02E3F">
        <w:rPr>
          <w:rFonts w:ascii="Cambria" w:hAnsi="Cambria" w:cs="Andalus"/>
          <w:i/>
          <w:sz w:val="24"/>
        </w:rPr>
        <w:t xml:space="preserve"> </w:t>
      </w:r>
      <w:r w:rsidRPr="00A02E3F">
        <w:rPr>
          <w:rFonts w:ascii="Cambria" w:hAnsi="Cambria"/>
          <w:i/>
          <w:sz w:val="24"/>
        </w:rPr>
        <w:t>ε</w:t>
      </w:r>
      <w:r w:rsidRPr="00A02E3F">
        <w:rPr>
          <w:rFonts w:ascii="Cambria" w:hAnsi="Cambria" w:cs="Vivaldi"/>
          <w:i/>
          <w:sz w:val="24"/>
        </w:rPr>
        <w:t>π</w:t>
      </w:r>
      <w:r w:rsidRPr="00A02E3F">
        <w:rPr>
          <w:rFonts w:ascii="Cambria" w:hAnsi="Cambria"/>
          <w:i/>
          <w:sz w:val="24"/>
        </w:rPr>
        <w:t>ι</w:t>
      </w:r>
      <w:r w:rsidRPr="00A02E3F">
        <w:rPr>
          <w:rFonts w:ascii="Cambria" w:hAnsi="Cambria" w:cs="Vivaldi"/>
          <w:i/>
          <w:sz w:val="24"/>
        </w:rPr>
        <w:t>π</w:t>
      </w:r>
      <w:r w:rsidRPr="00A02E3F">
        <w:rPr>
          <w:rFonts w:ascii="Cambria" w:hAnsi="Cambria"/>
          <w:i/>
          <w:sz w:val="24"/>
        </w:rPr>
        <w:t>έδου</w:t>
      </w:r>
      <w:r w:rsidRPr="00A02E3F">
        <w:rPr>
          <w:rFonts w:ascii="Cambria" w:hAnsi="Cambria" w:cs="Andalus"/>
          <w:i/>
          <w:sz w:val="24"/>
        </w:rPr>
        <w:t xml:space="preserve"> </w:t>
      </w:r>
      <w:r w:rsidRPr="00A02E3F">
        <w:rPr>
          <w:rFonts w:ascii="Cambria" w:hAnsi="Cambria"/>
          <w:i/>
          <w:sz w:val="24"/>
        </w:rPr>
        <w:t>προσφερόμενες</w:t>
      </w:r>
      <w:r w:rsidRPr="00A02E3F">
        <w:rPr>
          <w:rFonts w:ascii="Cambria" w:hAnsi="Cambria" w:cs="Andalus"/>
          <w:i/>
          <w:sz w:val="24"/>
        </w:rPr>
        <w:t xml:space="preserve"> </w:t>
      </w:r>
      <w:r w:rsidRPr="00A02E3F">
        <w:rPr>
          <w:rFonts w:ascii="Cambria" w:hAnsi="Cambria"/>
          <w:i/>
          <w:sz w:val="24"/>
        </w:rPr>
        <w:t>υ</w:t>
      </w:r>
      <w:r w:rsidRPr="00A02E3F">
        <w:rPr>
          <w:rFonts w:ascii="Cambria" w:hAnsi="Cambria" w:cs="Vivaldi"/>
          <w:i/>
          <w:sz w:val="24"/>
        </w:rPr>
        <w:t>π</w:t>
      </w:r>
      <w:r w:rsidRPr="00A02E3F">
        <w:rPr>
          <w:rFonts w:ascii="Cambria" w:hAnsi="Cambria"/>
          <w:i/>
          <w:sz w:val="24"/>
        </w:rPr>
        <w:t>ηρεσίες</w:t>
      </w:r>
      <w:r w:rsidRPr="00A02E3F">
        <w:rPr>
          <w:rFonts w:ascii="Cambria" w:hAnsi="Cambria" w:cs="Andalus"/>
          <w:i/>
          <w:sz w:val="24"/>
        </w:rPr>
        <w:t xml:space="preserve"> (</w:t>
      </w:r>
      <w:r w:rsidRPr="00A02E3F">
        <w:rPr>
          <w:rFonts w:ascii="Cambria" w:hAnsi="Cambria"/>
          <w:i/>
          <w:sz w:val="24"/>
        </w:rPr>
        <w:t>ξενοδοχεία</w:t>
      </w:r>
      <w:r w:rsidRPr="00A02E3F">
        <w:rPr>
          <w:rFonts w:ascii="Cambria" w:hAnsi="Cambria" w:cs="Andalus"/>
          <w:i/>
          <w:sz w:val="24"/>
        </w:rPr>
        <w:t xml:space="preserve">, </w:t>
      </w:r>
      <w:r w:rsidRPr="00A02E3F">
        <w:rPr>
          <w:rFonts w:ascii="Cambria" w:hAnsi="Cambria"/>
          <w:i/>
          <w:sz w:val="24"/>
        </w:rPr>
        <w:t>λεωφορεία</w:t>
      </w:r>
      <w:r w:rsidRPr="00A02E3F">
        <w:rPr>
          <w:rFonts w:ascii="Cambria" w:hAnsi="Cambria" w:cs="Andalus"/>
          <w:i/>
          <w:sz w:val="24"/>
        </w:rPr>
        <w:t xml:space="preserve">, </w:t>
      </w:r>
      <w:r w:rsidRPr="00A02E3F">
        <w:rPr>
          <w:rFonts w:ascii="Cambria" w:hAnsi="Cambria"/>
          <w:i/>
          <w:sz w:val="24"/>
        </w:rPr>
        <w:t>οργάνωση</w:t>
      </w:r>
      <w:r w:rsidRPr="00A02E3F">
        <w:rPr>
          <w:rFonts w:ascii="Cambria" w:hAnsi="Cambria" w:cs="Andalus"/>
          <w:i/>
          <w:sz w:val="24"/>
        </w:rPr>
        <w:t xml:space="preserve">, </w:t>
      </w:r>
      <w:proofErr w:type="spellStart"/>
      <w:r w:rsidRPr="00A02E3F">
        <w:rPr>
          <w:rFonts w:ascii="Cambria" w:hAnsi="Cambria"/>
          <w:i/>
          <w:sz w:val="24"/>
        </w:rPr>
        <w:t>ασφαλιστικε</w:t>
      </w:r>
      <w:proofErr w:type="spellEnd"/>
      <w:r w:rsidRPr="00A02E3F">
        <w:rPr>
          <w:rFonts w:ascii="Cambria" w:hAnsi="Cambria" w:cs="Andalus"/>
          <w:i/>
          <w:sz w:val="24"/>
          <w:lang w:val="en-US"/>
        </w:rPr>
        <w:t>s</w:t>
      </w:r>
      <w:r w:rsidRPr="00A02E3F">
        <w:rPr>
          <w:rFonts w:ascii="Cambria" w:hAnsi="Cambria" w:cs="Andalus"/>
          <w:i/>
          <w:sz w:val="24"/>
        </w:rPr>
        <w:t xml:space="preserve"> </w:t>
      </w:r>
      <w:r w:rsidRPr="00A02E3F">
        <w:rPr>
          <w:rFonts w:ascii="Cambria" w:hAnsi="Cambria"/>
          <w:i/>
          <w:sz w:val="24"/>
        </w:rPr>
        <w:t>καλύψεις</w:t>
      </w:r>
      <w:r w:rsidRPr="00A02E3F">
        <w:rPr>
          <w:rFonts w:ascii="Cambria" w:hAnsi="Cambria" w:cs="Andalus"/>
          <w:i/>
          <w:sz w:val="24"/>
        </w:rPr>
        <w:t xml:space="preserve"> </w:t>
      </w:r>
      <w:proofErr w:type="spellStart"/>
      <w:r w:rsidRPr="00A02E3F">
        <w:rPr>
          <w:rFonts w:ascii="Cambria" w:hAnsi="Cambria"/>
          <w:i/>
          <w:sz w:val="24"/>
        </w:rPr>
        <w:t>κ</w:t>
      </w:r>
      <w:r w:rsidRPr="00A02E3F">
        <w:rPr>
          <w:rFonts w:ascii="Cambria" w:hAnsi="Cambria" w:cs="Andalus"/>
          <w:i/>
          <w:sz w:val="24"/>
        </w:rPr>
        <w:t>.</w:t>
      </w:r>
      <w:r w:rsidRPr="00A02E3F">
        <w:rPr>
          <w:rFonts w:ascii="Cambria" w:hAnsi="Cambria"/>
          <w:i/>
          <w:sz w:val="24"/>
        </w:rPr>
        <w:t>λ</w:t>
      </w:r>
      <w:r w:rsidRPr="00A02E3F">
        <w:rPr>
          <w:rFonts w:ascii="Cambria" w:hAnsi="Cambria" w:cs="Andalus"/>
          <w:i/>
          <w:sz w:val="24"/>
        </w:rPr>
        <w:t>.</w:t>
      </w:r>
      <w:r w:rsidRPr="00A02E3F">
        <w:rPr>
          <w:rFonts w:ascii="Cambria" w:hAnsi="Cambria"/>
          <w:i/>
          <w:sz w:val="24"/>
        </w:rPr>
        <w:t>π</w:t>
      </w:r>
      <w:proofErr w:type="spellEnd"/>
      <w:r w:rsidRPr="00A02E3F">
        <w:rPr>
          <w:rFonts w:ascii="Cambria" w:hAnsi="Cambria" w:cs="Andalus"/>
          <w:i/>
          <w:sz w:val="24"/>
        </w:rPr>
        <w:t xml:space="preserve">.), </w:t>
      </w:r>
      <w:r w:rsidRPr="00A02E3F">
        <w:rPr>
          <w:rFonts w:ascii="Cambria" w:hAnsi="Cambria"/>
          <w:i/>
          <w:sz w:val="24"/>
        </w:rPr>
        <w:t>οι</w:t>
      </w:r>
      <w:r w:rsidRPr="00A02E3F">
        <w:rPr>
          <w:rFonts w:ascii="Cambria" w:hAnsi="Cambria" w:cs="Andalus"/>
          <w:i/>
          <w:sz w:val="24"/>
        </w:rPr>
        <w:t xml:space="preserve"> </w:t>
      </w:r>
      <w:r w:rsidRPr="00A02E3F">
        <w:rPr>
          <w:rFonts w:ascii="Cambria" w:hAnsi="Cambria"/>
          <w:i/>
          <w:sz w:val="24"/>
        </w:rPr>
        <w:t>ιδιαίτερα</w:t>
      </w:r>
      <w:r w:rsidRPr="00A02E3F">
        <w:rPr>
          <w:rFonts w:ascii="Cambria" w:hAnsi="Cambria" w:cs="Andalus"/>
          <w:i/>
          <w:sz w:val="24"/>
        </w:rPr>
        <w:t xml:space="preserve"> </w:t>
      </w:r>
      <w:r w:rsidRPr="00A02E3F">
        <w:rPr>
          <w:rFonts w:ascii="Cambria" w:hAnsi="Cambria"/>
          <w:i/>
          <w:sz w:val="24"/>
        </w:rPr>
        <w:t>ανταγωνιστικέ</w:t>
      </w:r>
      <w:r w:rsidRPr="00A02E3F">
        <w:rPr>
          <w:rFonts w:ascii="Cambria" w:hAnsi="Cambria" w:cs="Andalus"/>
          <w:i/>
          <w:sz w:val="24"/>
          <w:lang w:val="en-US"/>
        </w:rPr>
        <w:t>s</w:t>
      </w:r>
      <w:r w:rsidRPr="00A02E3F">
        <w:rPr>
          <w:rFonts w:ascii="Cambria" w:hAnsi="Cambria" w:cs="Andalus"/>
          <w:i/>
          <w:sz w:val="24"/>
        </w:rPr>
        <w:t xml:space="preserve"> </w:t>
      </w:r>
      <w:r w:rsidRPr="00A02E3F">
        <w:rPr>
          <w:rFonts w:ascii="Cambria" w:hAnsi="Cambria"/>
          <w:i/>
          <w:sz w:val="24"/>
        </w:rPr>
        <w:t>μας</w:t>
      </w:r>
      <w:r w:rsidRPr="00A02E3F">
        <w:rPr>
          <w:rFonts w:ascii="Cambria" w:hAnsi="Cambria" w:cs="Andalus"/>
          <w:i/>
          <w:sz w:val="24"/>
        </w:rPr>
        <w:t xml:space="preserve"> </w:t>
      </w:r>
      <w:r w:rsidRPr="00A02E3F">
        <w:rPr>
          <w:rFonts w:ascii="Cambria" w:hAnsi="Cambria"/>
          <w:i/>
          <w:sz w:val="24"/>
        </w:rPr>
        <w:t>τιμές</w:t>
      </w:r>
      <w:r w:rsidRPr="00A02E3F">
        <w:rPr>
          <w:rFonts w:ascii="Cambria" w:hAnsi="Cambria" w:cs="Andalus"/>
          <w:i/>
          <w:sz w:val="24"/>
        </w:rPr>
        <w:t xml:space="preserve">, </w:t>
      </w:r>
      <w:r w:rsidRPr="00A02E3F">
        <w:rPr>
          <w:rFonts w:ascii="Cambria" w:hAnsi="Cambria"/>
          <w:i/>
          <w:sz w:val="24"/>
        </w:rPr>
        <w:t>καθώς</w:t>
      </w:r>
      <w:r w:rsidRPr="00A02E3F">
        <w:rPr>
          <w:rFonts w:ascii="Cambria" w:hAnsi="Cambria" w:cs="Andalus"/>
          <w:i/>
          <w:sz w:val="24"/>
        </w:rPr>
        <w:t xml:space="preserve"> </w:t>
      </w:r>
      <w:r w:rsidRPr="00A02E3F">
        <w:rPr>
          <w:rFonts w:ascii="Cambria" w:hAnsi="Cambria"/>
          <w:i/>
          <w:sz w:val="24"/>
        </w:rPr>
        <w:t>και</w:t>
      </w:r>
      <w:r w:rsidRPr="00A02E3F">
        <w:rPr>
          <w:rFonts w:ascii="Cambria" w:hAnsi="Cambria" w:cs="Andalus"/>
          <w:i/>
          <w:sz w:val="24"/>
        </w:rPr>
        <w:t xml:space="preserve"> </w:t>
      </w:r>
      <w:r w:rsidRPr="00A02E3F">
        <w:rPr>
          <w:rFonts w:ascii="Cambria" w:hAnsi="Cambria"/>
          <w:i/>
          <w:sz w:val="24"/>
        </w:rPr>
        <w:t>η</w:t>
      </w:r>
      <w:r w:rsidRPr="00A02E3F">
        <w:rPr>
          <w:rFonts w:ascii="Cambria" w:hAnsi="Cambria" w:cs="Andalus"/>
          <w:i/>
          <w:sz w:val="24"/>
        </w:rPr>
        <w:t xml:space="preserve"> </w:t>
      </w:r>
      <w:r w:rsidRPr="00A02E3F">
        <w:rPr>
          <w:rFonts w:ascii="Cambria" w:hAnsi="Cambria"/>
          <w:i/>
          <w:sz w:val="24"/>
        </w:rPr>
        <w:t>μεγάλη</w:t>
      </w:r>
      <w:r w:rsidRPr="00A02E3F">
        <w:rPr>
          <w:rFonts w:ascii="Cambria" w:hAnsi="Cambria" w:cs="Andalus"/>
          <w:i/>
          <w:sz w:val="24"/>
        </w:rPr>
        <w:t xml:space="preserve"> </w:t>
      </w:r>
      <w:r w:rsidRPr="00A02E3F">
        <w:rPr>
          <w:rFonts w:ascii="Cambria" w:hAnsi="Cambria"/>
          <w:i/>
          <w:sz w:val="24"/>
        </w:rPr>
        <w:t>εμ</w:t>
      </w:r>
      <w:r w:rsidRPr="00A02E3F">
        <w:rPr>
          <w:rFonts w:ascii="Cambria" w:hAnsi="Cambria" w:cs="Vivaldi"/>
          <w:i/>
          <w:sz w:val="24"/>
        </w:rPr>
        <w:t>π</w:t>
      </w:r>
      <w:r w:rsidRPr="00A02E3F">
        <w:rPr>
          <w:rFonts w:ascii="Cambria" w:hAnsi="Cambria"/>
          <w:i/>
          <w:sz w:val="24"/>
        </w:rPr>
        <w:t>ειρία</w:t>
      </w:r>
      <w:r w:rsidRPr="00A02E3F">
        <w:rPr>
          <w:rFonts w:ascii="Cambria" w:hAnsi="Cambria" w:cs="Andalus"/>
          <w:i/>
          <w:sz w:val="24"/>
        </w:rPr>
        <w:t xml:space="preserve"> </w:t>
      </w:r>
      <w:r w:rsidRPr="00A02E3F">
        <w:rPr>
          <w:rFonts w:ascii="Cambria" w:hAnsi="Cambria"/>
          <w:i/>
          <w:sz w:val="24"/>
        </w:rPr>
        <w:t>του</w:t>
      </w:r>
      <w:r w:rsidRPr="00A02E3F">
        <w:rPr>
          <w:rFonts w:ascii="Cambria" w:hAnsi="Cambria" w:cs="Andalus"/>
          <w:i/>
          <w:sz w:val="24"/>
        </w:rPr>
        <w:t xml:space="preserve"> </w:t>
      </w:r>
      <w:r w:rsidRPr="00A02E3F">
        <w:rPr>
          <w:rFonts w:ascii="Cambria" w:hAnsi="Cambria"/>
          <w:i/>
          <w:sz w:val="24"/>
        </w:rPr>
        <w:t>Γραφείου</w:t>
      </w:r>
      <w:r w:rsidRPr="00A02E3F">
        <w:rPr>
          <w:rFonts w:ascii="Cambria" w:hAnsi="Cambria" w:cs="Andalus"/>
          <w:i/>
          <w:sz w:val="24"/>
        </w:rPr>
        <w:t xml:space="preserve"> </w:t>
      </w:r>
      <w:r w:rsidRPr="00A02E3F">
        <w:rPr>
          <w:rFonts w:ascii="Cambria" w:hAnsi="Cambria"/>
          <w:i/>
          <w:sz w:val="24"/>
        </w:rPr>
        <w:t>μας</w:t>
      </w:r>
      <w:r w:rsidRPr="00A02E3F">
        <w:rPr>
          <w:rFonts w:ascii="Cambria" w:hAnsi="Cambria" w:cs="Andalus"/>
          <w:i/>
          <w:sz w:val="24"/>
        </w:rPr>
        <w:t xml:space="preserve"> </w:t>
      </w:r>
      <w:r w:rsidRPr="00A02E3F">
        <w:rPr>
          <w:rFonts w:ascii="Cambria" w:hAnsi="Cambria"/>
          <w:i/>
          <w:sz w:val="24"/>
        </w:rPr>
        <w:t>στους</w:t>
      </w:r>
      <w:r w:rsidRPr="00A02E3F">
        <w:rPr>
          <w:rFonts w:ascii="Cambria" w:hAnsi="Cambria" w:cs="Andalus"/>
          <w:i/>
          <w:sz w:val="24"/>
        </w:rPr>
        <w:t xml:space="preserve"> </w:t>
      </w:r>
      <w:r w:rsidRPr="00A02E3F">
        <w:rPr>
          <w:rFonts w:ascii="Cambria" w:hAnsi="Cambria"/>
          <w:i/>
          <w:sz w:val="24"/>
        </w:rPr>
        <w:t>συγκεκριμένους</w:t>
      </w:r>
      <w:r w:rsidRPr="00A02E3F">
        <w:rPr>
          <w:rFonts w:ascii="Cambria" w:hAnsi="Cambria" w:cs="Andalus"/>
          <w:i/>
          <w:sz w:val="24"/>
        </w:rPr>
        <w:t xml:space="preserve"> </w:t>
      </w:r>
      <w:r w:rsidRPr="00A02E3F">
        <w:rPr>
          <w:rFonts w:ascii="Cambria" w:hAnsi="Cambria"/>
          <w:i/>
          <w:sz w:val="24"/>
        </w:rPr>
        <w:t>προορισμούς</w:t>
      </w:r>
      <w:r w:rsidRPr="00A02E3F">
        <w:rPr>
          <w:rFonts w:ascii="Cambria" w:hAnsi="Cambria" w:cs="Andalus"/>
          <w:i/>
          <w:sz w:val="24"/>
        </w:rPr>
        <w:t xml:space="preserve">, </w:t>
      </w:r>
      <w:r w:rsidRPr="00A02E3F">
        <w:rPr>
          <w:rFonts w:ascii="Cambria" w:hAnsi="Cambria"/>
          <w:i/>
          <w:sz w:val="24"/>
        </w:rPr>
        <w:t>εγγυώνται</w:t>
      </w:r>
      <w:r w:rsidRPr="00A02E3F">
        <w:rPr>
          <w:rFonts w:ascii="Cambria" w:hAnsi="Cambria" w:cs="Andalus"/>
          <w:i/>
          <w:sz w:val="24"/>
        </w:rPr>
        <w:t xml:space="preserve"> </w:t>
      </w:r>
      <w:r w:rsidRPr="00A02E3F">
        <w:rPr>
          <w:rFonts w:ascii="Cambria" w:hAnsi="Cambria"/>
          <w:i/>
          <w:sz w:val="24"/>
        </w:rPr>
        <w:t>την</w:t>
      </w:r>
      <w:r w:rsidRPr="00A02E3F">
        <w:rPr>
          <w:rFonts w:ascii="Cambria" w:hAnsi="Cambria" w:cs="Andalus"/>
          <w:i/>
          <w:sz w:val="24"/>
        </w:rPr>
        <w:t xml:space="preserve"> </w:t>
      </w:r>
      <w:r w:rsidRPr="00A02E3F">
        <w:rPr>
          <w:rFonts w:ascii="Cambria" w:hAnsi="Cambria"/>
          <w:i/>
          <w:sz w:val="24"/>
        </w:rPr>
        <w:t>α</w:t>
      </w:r>
      <w:r w:rsidRPr="00A02E3F">
        <w:rPr>
          <w:rFonts w:ascii="Cambria" w:hAnsi="Cambria" w:cs="Vivaldi"/>
          <w:i/>
          <w:sz w:val="24"/>
        </w:rPr>
        <w:t>π</w:t>
      </w:r>
      <w:r w:rsidRPr="00A02E3F">
        <w:rPr>
          <w:rFonts w:ascii="Cambria" w:hAnsi="Cambria"/>
          <w:i/>
          <w:sz w:val="24"/>
        </w:rPr>
        <w:t>όλυτη</w:t>
      </w:r>
      <w:r w:rsidRPr="00A02E3F">
        <w:rPr>
          <w:rFonts w:ascii="Cambria" w:hAnsi="Cambria" w:cs="Andalus"/>
          <w:i/>
          <w:sz w:val="24"/>
        </w:rPr>
        <w:t xml:space="preserve"> </w:t>
      </w:r>
      <w:r w:rsidRPr="00A02E3F">
        <w:rPr>
          <w:rFonts w:ascii="Cambria" w:hAnsi="Cambria"/>
          <w:i/>
          <w:sz w:val="24"/>
        </w:rPr>
        <w:t>ικανο</w:t>
      </w:r>
      <w:r w:rsidRPr="00A02E3F">
        <w:rPr>
          <w:rFonts w:ascii="Cambria" w:hAnsi="Cambria" w:cs="Vivaldi"/>
          <w:i/>
          <w:sz w:val="24"/>
        </w:rPr>
        <w:t>π</w:t>
      </w:r>
      <w:r w:rsidRPr="00A02E3F">
        <w:rPr>
          <w:rFonts w:ascii="Cambria" w:hAnsi="Cambria"/>
          <w:i/>
          <w:sz w:val="24"/>
        </w:rPr>
        <w:t>οίηση</w:t>
      </w:r>
      <w:r w:rsidRPr="00A02E3F">
        <w:rPr>
          <w:rFonts w:ascii="Cambria" w:hAnsi="Cambria" w:cs="Andalus"/>
          <w:i/>
          <w:sz w:val="24"/>
        </w:rPr>
        <w:t xml:space="preserve"> </w:t>
      </w:r>
      <w:r w:rsidRPr="00A02E3F">
        <w:rPr>
          <w:rFonts w:ascii="Cambria" w:hAnsi="Cambria"/>
          <w:i/>
          <w:sz w:val="24"/>
        </w:rPr>
        <w:t>των</w:t>
      </w:r>
      <w:r w:rsidRPr="00A02E3F">
        <w:rPr>
          <w:rFonts w:ascii="Cambria" w:hAnsi="Cambria" w:cs="Andalus"/>
          <w:i/>
          <w:sz w:val="24"/>
        </w:rPr>
        <w:t xml:space="preserve"> </w:t>
      </w:r>
      <w:r w:rsidRPr="00A02E3F">
        <w:rPr>
          <w:rFonts w:ascii="Cambria" w:hAnsi="Cambria"/>
          <w:i/>
          <w:sz w:val="24"/>
        </w:rPr>
        <w:t>μαθητών</w:t>
      </w:r>
      <w:r w:rsidRPr="00A02E3F">
        <w:rPr>
          <w:rFonts w:ascii="Cambria" w:hAnsi="Cambria" w:cs="Andalus"/>
          <w:i/>
          <w:sz w:val="24"/>
        </w:rPr>
        <w:t xml:space="preserve"> </w:t>
      </w:r>
      <w:r w:rsidRPr="00A02E3F">
        <w:rPr>
          <w:rFonts w:ascii="Cambria" w:hAnsi="Cambria"/>
          <w:i/>
          <w:sz w:val="24"/>
        </w:rPr>
        <w:t>και</w:t>
      </w:r>
      <w:r w:rsidRPr="00A02E3F">
        <w:rPr>
          <w:rFonts w:ascii="Cambria" w:hAnsi="Cambria" w:cs="Andalus"/>
          <w:i/>
          <w:sz w:val="24"/>
        </w:rPr>
        <w:t xml:space="preserve"> </w:t>
      </w:r>
      <w:r w:rsidRPr="00A02E3F">
        <w:rPr>
          <w:rFonts w:ascii="Cambria" w:hAnsi="Cambria"/>
          <w:i/>
          <w:sz w:val="24"/>
        </w:rPr>
        <w:t>των</w:t>
      </w:r>
      <w:r w:rsidRPr="00A02E3F">
        <w:rPr>
          <w:rFonts w:ascii="Cambria" w:hAnsi="Cambria" w:cs="Andalus"/>
          <w:i/>
          <w:sz w:val="24"/>
        </w:rPr>
        <w:t xml:space="preserve"> </w:t>
      </w:r>
      <w:r w:rsidRPr="00A02E3F">
        <w:rPr>
          <w:rFonts w:ascii="Cambria" w:hAnsi="Cambria"/>
          <w:i/>
          <w:sz w:val="24"/>
        </w:rPr>
        <w:t>καθηγητών</w:t>
      </w:r>
      <w:r w:rsidRPr="00A02E3F">
        <w:rPr>
          <w:rFonts w:ascii="Cambria" w:hAnsi="Cambria" w:cs="Andalus"/>
          <w:i/>
          <w:sz w:val="24"/>
        </w:rPr>
        <w:t xml:space="preserve"> </w:t>
      </w:r>
      <w:r w:rsidRPr="00A02E3F">
        <w:rPr>
          <w:rFonts w:ascii="Cambria" w:hAnsi="Cambria"/>
          <w:i/>
          <w:sz w:val="24"/>
        </w:rPr>
        <w:t>του</w:t>
      </w:r>
      <w:r w:rsidRPr="00A02E3F">
        <w:rPr>
          <w:rFonts w:ascii="Cambria" w:hAnsi="Cambria" w:cs="Andalus"/>
          <w:i/>
          <w:sz w:val="24"/>
        </w:rPr>
        <w:t xml:space="preserve"> </w:t>
      </w:r>
      <w:r w:rsidRPr="00A02E3F">
        <w:rPr>
          <w:rFonts w:ascii="Cambria" w:hAnsi="Cambria"/>
          <w:i/>
          <w:sz w:val="24"/>
        </w:rPr>
        <w:t>Σχολείου</w:t>
      </w:r>
      <w:r w:rsidRPr="00A02E3F">
        <w:rPr>
          <w:rFonts w:ascii="Cambria" w:hAnsi="Cambria" w:cs="Andalus"/>
          <w:i/>
          <w:sz w:val="24"/>
        </w:rPr>
        <w:t xml:space="preserve">, </w:t>
      </w:r>
      <w:r w:rsidRPr="00A02E3F">
        <w:rPr>
          <w:rFonts w:ascii="Cambria" w:hAnsi="Cambria"/>
          <w:i/>
          <w:sz w:val="24"/>
        </w:rPr>
        <w:t>που</w:t>
      </w:r>
      <w:r w:rsidRPr="00A02E3F">
        <w:rPr>
          <w:rFonts w:ascii="Cambria" w:hAnsi="Cambria" w:cs="Andalus"/>
          <w:i/>
          <w:sz w:val="24"/>
        </w:rPr>
        <w:t xml:space="preserve"> </w:t>
      </w:r>
      <w:r w:rsidRPr="00A02E3F">
        <w:rPr>
          <w:rFonts w:ascii="Cambria" w:hAnsi="Cambria"/>
          <w:i/>
          <w:sz w:val="24"/>
        </w:rPr>
        <w:t>θα</w:t>
      </w:r>
      <w:r w:rsidRPr="00A02E3F">
        <w:rPr>
          <w:rFonts w:ascii="Cambria" w:hAnsi="Cambria" w:cs="Andalus"/>
          <w:i/>
          <w:sz w:val="24"/>
        </w:rPr>
        <w:t xml:space="preserve"> </w:t>
      </w:r>
      <w:r w:rsidRPr="00A02E3F">
        <w:rPr>
          <w:rFonts w:ascii="Cambria" w:hAnsi="Cambria"/>
          <w:i/>
          <w:sz w:val="24"/>
        </w:rPr>
        <w:t>θελήσουν</w:t>
      </w:r>
      <w:r w:rsidRPr="00A02E3F">
        <w:rPr>
          <w:rFonts w:ascii="Cambria" w:hAnsi="Cambria" w:cs="Andalus"/>
          <w:i/>
          <w:sz w:val="24"/>
        </w:rPr>
        <w:t xml:space="preserve"> </w:t>
      </w:r>
      <w:r w:rsidRPr="00A02E3F">
        <w:rPr>
          <w:rFonts w:ascii="Cambria" w:hAnsi="Cambria"/>
          <w:i/>
          <w:sz w:val="24"/>
        </w:rPr>
        <w:t>να</w:t>
      </w:r>
      <w:r w:rsidRPr="00A02E3F">
        <w:rPr>
          <w:rFonts w:ascii="Cambria" w:hAnsi="Cambria" w:cs="Andalus"/>
          <w:i/>
          <w:sz w:val="24"/>
        </w:rPr>
        <w:t xml:space="preserve"> </w:t>
      </w:r>
      <w:r w:rsidRPr="00A02E3F">
        <w:rPr>
          <w:rFonts w:ascii="Cambria" w:hAnsi="Cambria"/>
          <w:i/>
          <w:sz w:val="24"/>
        </w:rPr>
        <w:t>συμμετέχουν</w:t>
      </w:r>
      <w:r w:rsidRPr="00A02E3F">
        <w:rPr>
          <w:rFonts w:ascii="Cambria" w:hAnsi="Cambria" w:cs="Andalus"/>
          <w:i/>
          <w:sz w:val="24"/>
        </w:rPr>
        <w:t xml:space="preserve"> </w:t>
      </w:r>
      <w:r w:rsidRPr="00A02E3F">
        <w:rPr>
          <w:rFonts w:ascii="Cambria" w:hAnsi="Cambria"/>
          <w:i/>
          <w:sz w:val="24"/>
        </w:rPr>
        <w:t>στο</w:t>
      </w:r>
      <w:r w:rsidRPr="00A02E3F">
        <w:rPr>
          <w:rFonts w:ascii="Cambria" w:hAnsi="Cambria" w:cs="Andalus"/>
          <w:i/>
          <w:sz w:val="24"/>
        </w:rPr>
        <w:t xml:space="preserve"> </w:t>
      </w:r>
      <w:r w:rsidRPr="00A02E3F">
        <w:rPr>
          <w:rFonts w:ascii="Cambria" w:hAnsi="Cambria"/>
          <w:i/>
          <w:sz w:val="24"/>
        </w:rPr>
        <w:t>συγκεκριμένο</w:t>
      </w:r>
      <w:r w:rsidRPr="00A02E3F">
        <w:rPr>
          <w:rFonts w:ascii="Cambria" w:hAnsi="Cambria" w:cs="Andalus"/>
          <w:i/>
          <w:sz w:val="24"/>
        </w:rPr>
        <w:t xml:space="preserve"> </w:t>
      </w:r>
      <w:r w:rsidRPr="00A02E3F">
        <w:rPr>
          <w:rFonts w:ascii="Cambria" w:hAnsi="Cambria"/>
          <w:i/>
          <w:sz w:val="24"/>
        </w:rPr>
        <w:t>πρόγραμμα</w:t>
      </w:r>
      <w:r w:rsidRPr="00A02E3F">
        <w:rPr>
          <w:rFonts w:ascii="Cambria" w:hAnsi="Cambria" w:cs="Andalus"/>
          <w:i/>
          <w:sz w:val="24"/>
        </w:rPr>
        <w:t xml:space="preserve">, </w:t>
      </w:r>
      <w:r w:rsidRPr="00A02E3F">
        <w:rPr>
          <w:rFonts w:ascii="Cambria" w:hAnsi="Cambria"/>
          <w:i/>
          <w:sz w:val="24"/>
        </w:rPr>
        <w:t>κάτι</w:t>
      </w:r>
      <w:r w:rsidRPr="00A02E3F">
        <w:rPr>
          <w:rFonts w:ascii="Cambria" w:hAnsi="Cambria" w:cs="Andalus"/>
          <w:i/>
          <w:sz w:val="24"/>
        </w:rPr>
        <w:t xml:space="preserve"> </w:t>
      </w:r>
      <w:r w:rsidRPr="00A02E3F">
        <w:rPr>
          <w:rFonts w:ascii="Cambria" w:hAnsi="Cambria"/>
          <w:i/>
          <w:sz w:val="24"/>
        </w:rPr>
        <w:t>που</w:t>
      </w:r>
      <w:r w:rsidRPr="00A02E3F">
        <w:rPr>
          <w:rFonts w:ascii="Cambria" w:hAnsi="Cambria" w:cs="Andalus"/>
          <w:i/>
          <w:sz w:val="24"/>
        </w:rPr>
        <w:t xml:space="preserve"> </w:t>
      </w:r>
      <w:r w:rsidRPr="00A02E3F">
        <w:rPr>
          <w:rFonts w:ascii="Cambria" w:hAnsi="Cambria"/>
          <w:i/>
          <w:sz w:val="24"/>
        </w:rPr>
        <w:t>εξασφαλίζει</w:t>
      </w:r>
      <w:r w:rsidRPr="00A02E3F">
        <w:rPr>
          <w:rFonts w:ascii="Cambria" w:hAnsi="Cambria" w:cs="Andalus"/>
          <w:i/>
          <w:sz w:val="24"/>
        </w:rPr>
        <w:t xml:space="preserve"> </w:t>
      </w:r>
      <w:r w:rsidRPr="00A02E3F">
        <w:rPr>
          <w:rFonts w:ascii="Cambria" w:hAnsi="Cambria"/>
          <w:i/>
          <w:sz w:val="24"/>
        </w:rPr>
        <w:t>τόσο</w:t>
      </w:r>
      <w:r w:rsidRPr="00A02E3F">
        <w:rPr>
          <w:rFonts w:ascii="Cambria" w:hAnsi="Cambria" w:cs="Andalus"/>
          <w:i/>
          <w:sz w:val="24"/>
        </w:rPr>
        <w:t xml:space="preserve"> </w:t>
      </w:r>
      <w:r w:rsidRPr="00A02E3F">
        <w:rPr>
          <w:rFonts w:ascii="Cambria" w:hAnsi="Cambria"/>
          <w:i/>
          <w:sz w:val="24"/>
        </w:rPr>
        <w:t>την</w:t>
      </w:r>
      <w:r w:rsidRPr="00A02E3F">
        <w:rPr>
          <w:rFonts w:ascii="Cambria" w:hAnsi="Cambria" w:cs="Andalus"/>
          <w:i/>
          <w:sz w:val="24"/>
        </w:rPr>
        <w:t xml:space="preserve"> </w:t>
      </w:r>
      <w:r w:rsidRPr="00A02E3F">
        <w:rPr>
          <w:rFonts w:ascii="Cambria" w:hAnsi="Cambria"/>
          <w:i/>
          <w:sz w:val="24"/>
        </w:rPr>
        <w:t>ε</w:t>
      </w:r>
      <w:r w:rsidRPr="00A02E3F">
        <w:rPr>
          <w:rFonts w:ascii="Cambria" w:hAnsi="Cambria" w:cs="Vivaldi"/>
          <w:i/>
          <w:sz w:val="24"/>
        </w:rPr>
        <w:t>π</w:t>
      </w:r>
      <w:r w:rsidRPr="00A02E3F">
        <w:rPr>
          <w:rFonts w:ascii="Cambria" w:hAnsi="Cambria"/>
          <w:i/>
          <w:sz w:val="24"/>
        </w:rPr>
        <w:t>ιτυχία</w:t>
      </w:r>
      <w:r w:rsidRPr="00A02E3F">
        <w:rPr>
          <w:rFonts w:ascii="Cambria" w:hAnsi="Cambria" w:cs="Andalus"/>
          <w:i/>
          <w:sz w:val="24"/>
        </w:rPr>
        <w:t xml:space="preserve"> </w:t>
      </w:r>
      <w:r w:rsidRPr="00A02E3F">
        <w:rPr>
          <w:rFonts w:ascii="Cambria" w:hAnsi="Cambria"/>
          <w:i/>
          <w:sz w:val="24"/>
        </w:rPr>
        <w:t>της</w:t>
      </w:r>
      <w:r w:rsidRPr="00A02E3F">
        <w:rPr>
          <w:rFonts w:ascii="Cambria" w:hAnsi="Cambria" w:cs="Andalus"/>
          <w:i/>
          <w:sz w:val="24"/>
        </w:rPr>
        <w:t xml:space="preserve"> </w:t>
      </w:r>
      <w:r w:rsidRPr="00A02E3F">
        <w:rPr>
          <w:rFonts w:ascii="Cambria" w:hAnsi="Cambria"/>
          <w:i/>
          <w:sz w:val="24"/>
        </w:rPr>
        <w:t>εκδρομής</w:t>
      </w:r>
      <w:r w:rsidRPr="00A02E3F">
        <w:rPr>
          <w:rFonts w:ascii="Cambria" w:hAnsi="Cambria" w:cs="Andalus"/>
          <w:i/>
          <w:sz w:val="24"/>
        </w:rPr>
        <w:t xml:space="preserve"> </w:t>
      </w:r>
      <w:r w:rsidRPr="00A02E3F">
        <w:rPr>
          <w:rFonts w:ascii="Cambria" w:hAnsi="Cambria"/>
          <w:i/>
          <w:sz w:val="24"/>
        </w:rPr>
        <w:t>όσο</w:t>
      </w:r>
      <w:r w:rsidRPr="00A02E3F">
        <w:rPr>
          <w:rFonts w:ascii="Cambria" w:hAnsi="Cambria" w:cs="Andalus"/>
          <w:i/>
          <w:sz w:val="24"/>
        </w:rPr>
        <w:t xml:space="preserve"> </w:t>
      </w:r>
      <w:r w:rsidRPr="00A02E3F">
        <w:rPr>
          <w:rFonts w:ascii="Cambria" w:hAnsi="Cambria"/>
          <w:i/>
          <w:sz w:val="24"/>
        </w:rPr>
        <w:t>και</w:t>
      </w:r>
      <w:r w:rsidRPr="00A02E3F">
        <w:rPr>
          <w:rFonts w:ascii="Cambria" w:hAnsi="Cambria" w:cs="Andalus"/>
          <w:i/>
          <w:sz w:val="24"/>
        </w:rPr>
        <w:t xml:space="preserve"> </w:t>
      </w:r>
      <w:r w:rsidRPr="00A02E3F">
        <w:rPr>
          <w:rFonts w:ascii="Cambria" w:hAnsi="Cambria"/>
          <w:i/>
          <w:sz w:val="24"/>
        </w:rPr>
        <w:t>τη</w:t>
      </w:r>
      <w:r w:rsidRPr="00A02E3F">
        <w:rPr>
          <w:rFonts w:ascii="Cambria" w:hAnsi="Cambria" w:cs="Andalus"/>
          <w:i/>
          <w:sz w:val="24"/>
        </w:rPr>
        <w:t xml:space="preserve"> </w:t>
      </w:r>
      <w:r w:rsidRPr="00A02E3F">
        <w:rPr>
          <w:rFonts w:ascii="Cambria" w:hAnsi="Cambria"/>
          <w:i/>
          <w:sz w:val="24"/>
        </w:rPr>
        <w:t>συνέχιση</w:t>
      </w:r>
      <w:r w:rsidRPr="00A02E3F">
        <w:rPr>
          <w:rFonts w:ascii="Cambria" w:hAnsi="Cambria" w:cs="Andalus"/>
          <w:i/>
          <w:sz w:val="24"/>
        </w:rPr>
        <w:t xml:space="preserve"> </w:t>
      </w:r>
      <w:r w:rsidRPr="00A02E3F">
        <w:rPr>
          <w:rFonts w:ascii="Cambria" w:hAnsi="Cambria"/>
          <w:i/>
          <w:sz w:val="24"/>
        </w:rPr>
        <w:t>της</w:t>
      </w:r>
      <w:r w:rsidRPr="00A02E3F">
        <w:rPr>
          <w:rFonts w:ascii="Cambria" w:hAnsi="Cambria" w:cs="Andalus"/>
          <w:i/>
          <w:sz w:val="24"/>
        </w:rPr>
        <w:t xml:space="preserve"> </w:t>
      </w:r>
      <w:r w:rsidRPr="00A02E3F">
        <w:rPr>
          <w:rFonts w:ascii="Cambria" w:hAnsi="Cambria"/>
          <w:i/>
          <w:sz w:val="24"/>
        </w:rPr>
        <w:t>συνεργασίας</w:t>
      </w:r>
      <w:r w:rsidRPr="00A02E3F">
        <w:rPr>
          <w:rFonts w:ascii="Cambria" w:hAnsi="Cambria" w:cs="Andalus"/>
          <w:i/>
          <w:sz w:val="24"/>
        </w:rPr>
        <w:t xml:space="preserve"> </w:t>
      </w:r>
      <w:r w:rsidRPr="00A02E3F">
        <w:rPr>
          <w:rFonts w:ascii="Cambria" w:hAnsi="Cambria"/>
          <w:i/>
          <w:sz w:val="24"/>
        </w:rPr>
        <w:t>μας</w:t>
      </w:r>
      <w:r w:rsidRPr="00A02E3F">
        <w:rPr>
          <w:rFonts w:ascii="Cambria" w:hAnsi="Cambria" w:cs="Andalus"/>
          <w:i/>
          <w:sz w:val="24"/>
        </w:rPr>
        <w:t xml:space="preserve"> </w:t>
      </w:r>
      <w:r w:rsidRPr="00A02E3F">
        <w:rPr>
          <w:rFonts w:ascii="Cambria" w:hAnsi="Cambria"/>
          <w:i/>
          <w:sz w:val="24"/>
        </w:rPr>
        <w:t>για</w:t>
      </w:r>
      <w:r w:rsidRPr="00A02E3F">
        <w:rPr>
          <w:rFonts w:ascii="Cambria" w:hAnsi="Cambria" w:cs="Andalus"/>
          <w:i/>
          <w:sz w:val="24"/>
        </w:rPr>
        <w:t xml:space="preserve"> </w:t>
      </w:r>
      <w:r w:rsidRPr="00A02E3F">
        <w:rPr>
          <w:rFonts w:ascii="Cambria" w:hAnsi="Cambria"/>
          <w:i/>
          <w:sz w:val="24"/>
        </w:rPr>
        <w:t>τα</w:t>
      </w:r>
      <w:r w:rsidRPr="00A02E3F">
        <w:rPr>
          <w:rFonts w:ascii="Cambria" w:hAnsi="Cambria" w:cs="Andalus"/>
          <w:i/>
          <w:sz w:val="24"/>
        </w:rPr>
        <w:t xml:space="preserve"> </w:t>
      </w:r>
      <w:r w:rsidRPr="00A02E3F">
        <w:rPr>
          <w:rFonts w:ascii="Cambria" w:hAnsi="Cambria"/>
          <w:i/>
          <w:sz w:val="24"/>
        </w:rPr>
        <w:t>ε</w:t>
      </w:r>
      <w:r w:rsidRPr="00A02E3F">
        <w:rPr>
          <w:rFonts w:ascii="Cambria" w:hAnsi="Cambria" w:cs="Vivaldi"/>
          <w:i/>
          <w:sz w:val="24"/>
        </w:rPr>
        <w:t>π</w:t>
      </w:r>
      <w:r w:rsidRPr="00A02E3F">
        <w:rPr>
          <w:rFonts w:ascii="Cambria" w:hAnsi="Cambria"/>
          <w:i/>
          <w:sz w:val="24"/>
        </w:rPr>
        <w:t>όμενα</w:t>
      </w:r>
      <w:r w:rsidRPr="00A02E3F">
        <w:rPr>
          <w:rFonts w:ascii="Cambria" w:hAnsi="Cambria" w:cs="Andalus"/>
          <w:i/>
          <w:sz w:val="24"/>
        </w:rPr>
        <w:t xml:space="preserve"> </w:t>
      </w:r>
      <w:r w:rsidRPr="00A02E3F">
        <w:rPr>
          <w:rFonts w:ascii="Cambria" w:hAnsi="Cambria"/>
          <w:i/>
          <w:sz w:val="24"/>
        </w:rPr>
        <w:t>χρόνια</w:t>
      </w:r>
      <w:r w:rsidRPr="00A02E3F">
        <w:rPr>
          <w:rFonts w:ascii="Cambria" w:hAnsi="Cambria" w:cs="Andalus"/>
          <w:i/>
          <w:sz w:val="24"/>
        </w:rPr>
        <w:t>.</w:t>
      </w:r>
    </w:p>
    <w:p w14:paraId="2C48AC42" w14:textId="77777777" w:rsidR="00270758" w:rsidRPr="00A02E3F" w:rsidRDefault="00270758" w:rsidP="00270758">
      <w:pPr>
        <w:pStyle w:val="a9"/>
        <w:rPr>
          <w:rFonts w:ascii="Cambria" w:hAnsi="Cambria" w:cs="Andalus"/>
          <w:i/>
          <w:sz w:val="24"/>
        </w:rPr>
      </w:pPr>
    </w:p>
    <w:p w14:paraId="7B052129" w14:textId="77777777" w:rsidR="00270758" w:rsidRPr="00A02E3F" w:rsidRDefault="00270758" w:rsidP="00270758">
      <w:pPr>
        <w:jc w:val="both"/>
        <w:rPr>
          <w:rFonts w:ascii="Cambria" w:hAnsi="Cambria" w:cs="Andalus"/>
          <w:i/>
          <w:sz w:val="24"/>
        </w:rPr>
      </w:pPr>
      <w:r w:rsidRPr="00A02E3F">
        <w:rPr>
          <w:rFonts w:ascii="Cambria" w:hAnsi="Cambria"/>
          <w:i/>
          <w:sz w:val="24"/>
        </w:rPr>
        <w:t>Θα</w:t>
      </w:r>
      <w:r w:rsidRPr="00A02E3F">
        <w:rPr>
          <w:rFonts w:ascii="Cambria" w:hAnsi="Cambria" w:cs="Andalus"/>
          <w:i/>
          <w:sz w:val="24"/>
        </w:rPr>
        <w:t xml:space="preserve"> </w:t>
      </w:r>
      <w:r w:rsidRPr="00A02E3F">
        <w:rPr>
          <w:rFonts w:ascii="Cambria" w:hAnsi="Cambria"/>
          <w:i/>
          <w:sz w:val="24"/>
        </w:rPr>
        <w:t>παρακαλούσαμε</w:t>
      </w:r>
      <w:r w:rsidRPr="00A02E3F">
        <w:rPr>
          <w:rFonts w:ascii="Cambria" w:hAnsi="Cambria" w:cs="Andalus"/>
          <w:i/>
          <w:sz w:val="24"/>
        </w:rPr>
        <w:t xml:space="preserve"> </w:t>
      </w:r>
      <w:r w:rsidRPr="00A02E3F">
        <w:rPr>
          <w:rFonts w:ascii="Cambria" w:hAnsi="Cambria"/>
          <w:i/>
          <w:sz w:val="24"/>
        </w:rPr>
        <w:t>τέλος</w:t>
      </w:r>
      <w:r w:rsidRPr="00A02E3F">
        <w:rPr>
          <w:rFonts w:ascii="Cambria" w:hAnsi="Cambria" w:cs="Andalus"/>
          <w:i/>
          <w:sz w:val="24"/>
        </w:rPr>
        <w:t xml:space="preserve">, </w:t>
      </w:r>
      <w:r w:rsidRPr="00A02E3F">
        <w:rPr>
          <w:rFonts w:ascii="Cambria" w:hAnsi="Cambria"/>
          <w:i/>
          <w:sz w:val="24"/>
        </w:rPr>
        <w:t>εάν</w:t>
      </w:r>
      <w:r w:rsidRPr="00A02E3F">
        <w:rPr>
          <w:rFonts w:ascii="Cambria" w:hAnsi="Cambria" w:cs="Andalus"/>
          <w:i/>
          <w:sz w:val="24"/>
        </w:rPr>
        <w:t xml:space="preserve"> </w:t>
      </w:r>
      <w:r w:rsidRPr="00A02E3F">
        <w:rPr>
          <w:rFonts w:ascii="Cambria" w:hAnsi="Cambria"/>
          <w:i/>
          <w:sz w:val="24"/>
        </w:rPr>
        <w:t>χρειάζεστε</w:t>
      </w:r>
      <w:r w:rsidRPr="00A02E3F">
        <w:rPr>
          <w:rFonts w:ascii="Cambria" w:hAnsi="Cambria" w:cs="Andalus"/>
          <w:i/>
          <w:sz w:val="24"/>
        </w:rPr>
        <w:t xml:space="preserve"> </w:t>
      </w:r>
      <w:r w:rsidRPr="00A02E3F">
        <w:rPr>
          <w:rFonts w:ascii="Cambria" w:hAnsi="Cambria"/>
          <w:i/>
          <w:sz w:val="24"/>
        </w:rPr>
        <w:t>ο</w:t>
      </w:r>
      <w:r w:rsidRPr="00A02E3F">
        <w:rPr>
          <w:rFonts w:ascii="Cambria" w:hAnsi="Cambria" w:cs="Vivaldi"/>
          <w:i/>
          <w:sz w:val="24"/>
        </w:rPr>
        <w:t>π</w:t>
      </w:r>
      <w:r w:rsidRPr="00A02E3F">
        <w:rPr>
          <w:rFonts w:ascii="Cambria" w:hAnsi="Cambria"/>
          <w:i/>
          <w:sz w:val="24"/>
        </w:rPr>
        <w:t>οιαδή</w:t>
      </w:r>
      <w:r w:rsidRPr="00A02E3F">
        <w:rPr>
          <w:rFonts w:ascii="Cambria" w:hAnsi="Cambria" w:cs="Vivaldi"/>
          <w:i/>
          <w:sz w:val="24"/>
        </w:rPr>
        <w:t>π</w:t>
      </w:r>
      <w:r w:rsidRPr="00A02E3F">
        <w:rPr>
          <w:rFonts w:ascii="Cambria" w:hAnsi="Cambria"/>
          <w:i/>
          <w:sz w:val="24"/>
        </w:rPr>
        <w:t>οτε</w:t>
      </w:r>
      <w:r w:rsidRPr="00A02E3F">
        <w:rPr>
          <w:rFonts w:ascii="Cambria" w:hAnsi="Cambria" w:cs="Andalus"/>
          <w:i/>
          <w:sz w:val="24"/>
        </w:rPr>
        <w:t xml:space="preserve"> </w:t>
      </w:r>
      <w:r w:rsidRPr="00A02E3F">
        <w:rPr>
          <w:rFonts w:ascii="Cambria" w:hAnsi="Cambria"/>
          <w:i/>
          <w:sz w:val="24"/>
        </w:rPr>
        <w:t>διευκρίνιση</w:t>
      </w:r>
      <w:r w:rsidRPr="00A02E3F">
        <w:rPr>
          <w:rFonts w:ascii="Cambria" w:hAnsi="Cambria" w:cs="Andalus"/>
          <w:i/>
          <w:sz w:val="24"/>
        </w:rPr>
        <w:t xml:space="preserve"> </w:t>
      </w:r>
      <w:r w:rsidRPr="00A02E3F">
        <w:rPr>
          <w:rFonts w:ascii="Cambria" w:hAnsi="Cambria"/>
          <w:i/>
          <w:sz w:val="24"/>
        </w:rPr>
        <w:t>ή</w:t>
      </w:r>
      <w:r w:rsidRPr="00A02E3F">
        <w:rPr>
          <w:rFonts w:ascii="Cambria" w:hAnsi="Cambria" w:cs="Andalus"/>
          <w:i/>
          <w:sz w:val="24"/>
        </w:rPr>
        <w:t xml:space="preserve"> </w:t>
      </w:r>
      <w:r w:rsidRPr="00A02E3F">
        <w:rPr>
          <w:rFonts w:ascii="Cambria" w:hAnsi="Cambria"/>
          <w:i/>
          <w:sz w:val="24"/>
        </w:rPr>
        <w:t>συμ</w:t>
      </w:r>
      <w:r w:rsidRPr="00A02E3F">
        <w:rPr>
          <w:rFonts w:ascii="Cambria" w:hAnsi="Cambria" w:cs="Vivaldi"/>
          <w:i/>
          <w:sz w:val="24"/>
        </w:rPr>
        <w:t>π</w:t>
      </w:r>
      <w:r w:rsidRPr="00A02E3F">
        <w:rPr>
          <w:rFonts w:ascii="Cambria" w:hAnsi="Cambria"/>
          <w:i/>
          <w:sz w:val="24"/>
        </w:rPr>
        <w:t>ληρωματική</w:t>
      </w:r>
      <w:r w:rsidRPr="00A02E3F">
        <w:rPr>
          <w:rFonts w:ascii="Cambria" w:hAnsi="Cambria" w:cs="Andalus"/>
          <w:i/>
          <w:sz w:val="24"/>
        </w:rPr>
        <w:t xml:space="preserve"> </w:t>
      </w:r>
      <w:r w:rsidRPr="00A02E3F">
        <w:rPr>
          <w:rFonts w:ascii="Cambria" w:hAnsi="Cambria"/>
          <w:i/>
          <w:sz w:val="24"/>
        </w:rPr>
        <w:t>πληροφορία</w:t>
      </w:r>
      <w:r w:rsidRPr="00A02E3F">
        <w:rPr>
          <w:rFonts w:ascii="Cambria" w:hAnsi="Cambria" w:cs="Andalus"/>
          <w:i/>
          <w:sz w:val="24"/>
        </w:rPr>
        <w:t xml:space="preserve">, </w:t>
      </w:r>
      <w:r w:rsidRPr="00A02E3F">
        <w:rPr>
          <w:rFonts w:ascii="Cambria" w:hAnsi="Cambria"/>
          <w:i/>
          <w:sz w:val="24"/>
        </w:rPr>
        <w:t>τόσο</w:t>
      </w:r>
      <w:r w:rsidRPr="00A02E3F">
        <w:rPr>
          <w:rFonts w:ascii="Cambria" w:hAnsi="Cambria" w:cs="Andalus"/>
          <w:i/>
          <w:sz w:val="24"/>
        </w:rPr>
        <w:t xml:space="preserve"> </w:t>
      </w:r>
      <w:r w:rsidRPr="00A02E3F">
        <w:rPr>
          <w:rFonts w:ascii="Cambria" w:hAnsi="Cambria"/>
          <w:i/>
          <w:sz w:val="24"/>
        </w:rPr>
        <w:t>για</w:t>
      </w:r>
      <w:r w:rsidRPr="00A02E3F">
        <w:rPr>
          <w:rFonts w:ascii="Cambria" w:hAnsi="Cambria" w:cs="Andalus"/>
          <w:i/>
          <w:sz w:val="24"/>
        </w:rPr>
        <w:t xml:space="preserve"> </w:t>
      </w:r>
      <w:r w:rsidRPr="00A02E3F">
        <w:rPr>
          <w:rFonts w:ascii="Cambria" w:hAnsi="Cambria"/>
          <w:i/>
          <w:sz w:val="24"/>
        </w:rPr>
        <w:t>τις</w:t>
      </w:r>
      <w:r w:rsidRPr="00A02E3F">
        <w:rPr>
          <w:rFonts w:ascii="Cambria" w:hAnsi="Cambria" w:cs="Andalus"/>
          <w:i/>
          <w:sz w:val="24"/>
        </w:rPr>
        <w:t xml:space="preserve"> </w:t>
      </w:r>
      <w:r w:rsidRPr="00A02E3F">
        <w:rPr>
          <w:rFonts w:ascii="Cambria" w:hAnsi="Cambria"/>
          <w:i/>
          <w:sz w:val="24"/>
        </w:rPr>
        <w:t>δραστηριότητες</w:t>
      </w:r>
      <w:r w:rsidRPr="00A02E3F">
        <w:rPr>
          <w:rFonts w:ascii="Cambria" w:hAnsi="Cambria" w:cs="Andalus"/>
          <w:i/>
          <w:sz w:val="24"/>
        </w:rPr>
        <w:t xml:space="preserve"> </w:t>
      </w:r>
      <w:r w:rsidRPr="00A02E3F">
        <w:rPr>
          <w:rFonts w:ascii="Cambria" w:hAnsi="Cambria"/>
          <w:i/>
          <w:sz w:val="24"/>
        </w:rPr>
        <w:t>του</w:t>
      </w:r>
      <w:r w:rsidRPr="00A02E3F">
        <w:rPr>
          <w:rFonts w:ascii="Cambria" w:hAnsi="Cambria" w:cs="Andalus"/>
          <w:i/>
          <w:sz w:val="24"/>
        </w:rPr>
        <w:t xml:space="preserve"> </w:t>
      </w:r>
      <w:r w:rsidRPr="00A02E3F">
        <w:rPr>
          <w:rFonts w:ascii="Cambria" w:hAnsi="Cambria"/>
          <w:i/>
          <w:sz w:val="24"/>
        </w:rPr>
        <w:t>Γραφείου</w:t>
      </w:r>
      <w:r w:rsidRPr="00A02E3F">
        <w:rPr>
          <w:rFonts w:ascii="Cambria" w:hAnsi="Cambria" w:cs="Andalus"/>
          <w:i/>
          <w:sz w:val="24"/>
        </w:rPr>
        <w:t xml:space="preserve"> </w:t>
      </w:r>
      <w:r w:rsidRPr="00A02E3F">
        <w:rPr>
          <w:rFonts w:ascii="Cambria" w:hAnsi="Cambria"/>
          <w:i/>
          <w:sz w:val="24"/>
        </w:rPr>
        <w:t>μας</w:t>
      </w:r>
      <w:r w:rsidRPr="00A02E3F">
        <w:rPr>
          <w:rFonts w:ascii="Cambria" w:hAnsi="Cambria" w:cs="Andalus"/>
          <w:i/>
          <w:sz w:val="24"/>
        </w:rPr>
        <w:t xml:space="preserve"> </w:t>
      </w:r>
      <w:r w:rsidRPr="00A02E3F">
        <w:rPr>
          <w:rFonts w:ascii="Cambria" w:hAnsi="Cambria"/>
          <w:i/>
          <w:sz w:val="24"/>
        </w:rPr>
        <w:t>όσο</w:t>
      </w:r>
      <w:r w:rsidRPr="00A02E3F">
        <w:rPr>
          <w:rFonts w:ascii="Cambria" w:hAnsi="Cambria" w:cs="Andalus"/>
          <w:i/>
          <w:sz w:val="24"/>
        </w:rPr>
        <w:t xml:space="preserve"> </w:t>
      </w:r>
      <w:r w:rsidRPr="00A02E3F">
        <w:rPr>
          <w:rFonts w:ascii="Cambria" w:hAnsi="Cambria"/>
          <w:i/>
          <w:sz w:val="24"/>
        </w:rPr>
        <w:t>και</w:t>
      </w:r>
      <w:r w:rsidRPr="00A02E3F">
        <w:rPr>
          <w:rFonts w:ascii="Cambria" w:hAnsi="Cambria" w:cs="Andalus"/>
          <w:i/>
          <w:sz w:val="24"/>
        </w:rPr>
        <w:t xml:space="preserve"> </w:t>
      </w:r>
      <w:r w:rsidRPr="00A02E3F">
        <w:rPr>
          <w:rFonts w:ascii="Cambria" w:hAnsi="Cambria"/>
          <w:i/>
          <w:sz w:val="24"/>
        </w:rPr>
        <w:t>για</w:t>
      </w:r>
      <w:r w:rsidRPr="00A02E3F">
        <w:rPr>
          <w:rFonts w:ascii="Cambria" w:hAnsi="Cambria" w:cs="Andalus"/>
          <w:i/>
          <w:sz w:val="24"/>
        </w:rPr>
        <w:t xml:space="preserve"> </w:t>
      </w:r>
      <w:r w:rsidRPr="00A02E3F">
        <w:rPr>
          <w:rFonts w:ascii="Cambria" w:hAnsi="Cambria"/>
          <w:i/>
          <w:sz w:val="24"/>
        </w:rPr>
        <w:t>το</w:t>
      </w:r>
      <w:r w:rsidRPr="00A02E3F">
        <w:rPr>
          <w:rFonts w:ascii="Cambria" w:hAnsi="Cambria" w:cs="Andalus"/>
          <w:i/>
          <w:sz w:val="24"/>
        </w:rPr>
        <w:t xml:space="preserve"> </w:t>
      </w:r>
      <w:r w:rsidRPr="00A02E3F">
        <w:rPr>
          <w:rFonts w:ascii="Cambria" w:hAnsi="Cambria"/>
          <w:i/>
          <w:sz w:val="24"/>
        </w:rPr>
        <w:t>συγκεκριμένο</w:t>
      </w:r>
      <w:r w:rsidRPr="00A02E3F">
        <w:rPr>
          <w:rFonts w:ascii="Cambria" w:hAnsi="Cambria" w:cs="Andalus"/>
          <w:i/>
          <w:sz w:val="24"/>
        </w:rPr>
        <w:t xml:space="preserve"> </w:t>
      </w:r>
      <w:r w:rsidRPr="00A02E3F">
        <w:rPr>
          <w:rFonts w:ascii="Cambria" w:hAnsi="Cambria"/>
          <w:i/>
          <w:sz w:val="24"/>
        </w:rPr>
        <w:t>πρόγραμμα</w:t>
      </w:r>
      <w:r w:rsidRPr="00A02E3F">
        <w:rPr>
          <w:rFonts w:ascii="Cambria" w:hAnsi="Cambria" w:cs="Andalus"/>
          <w:i/>
          <w:sz w:val="24"/>
        </w:rPr>
        <w:t xml:space="preserve"> </w:t>
      </w:r>
      <w:r w:rsidRPr="00A02E3F">
        <w:rPr>
          <w:rFonts w:ascii="Cambria" w:hAnsi="Cambria"/>
          <w:i/>
          <w:sz w:val="24"/>
        </w:rPr>
        <w:t>που</w:t>
      </w:r>
      <w:r w:rsidRPr="00A02E3F">
        <w:rPr>
          <w:rFonts w:ascii="Cambria" w:hAnsi="Cambria" w:cs="Andalus"/>
          <w:i/>
          <w:sz w:val="24"/>
        </w:rPr>
        <w:t xml:space="preserve"> </w:t>
      </w:r>
      <w:r w:rsidRPr="00A02E3F">
        <w:rPr>
          <w:rFonts w:ascii="Cambria" w:hAnsi="Cambria"/>
          <w:i/>
          <w:sz w:val="24"/>
        </w:rPr>
        <w:t>σας</w:t>
      </w:r>
      <w:r w:rsidRPr="00A02E3F">
        <w:rPr>
          <w:rFonts w:ascii="Cambria" w:hAnsi="Cambria" w:cs="Andalus"/>
          <w:i/>
          <w:sz w:val="24"/>
        </w:rPr>
        <w:t xml:space="preserve"> </w:t>
      </w:r>
      <w:r w:rsidRPr="00A02E3F">
        <w:rPr>
          <w:rFonts w:ascii="Cambria" w:hAnsi="Cambria"/>
          <w:i/>
          <w:sz w:val="24"/>
        </w:rPr>
        <w:t>προτείνουμε</w:t>
      </w:r>
      <w:r w:rsidRPr="00A02E3F">
        <w:rPr>
          <w:rFonts w:ascii="Cambria" w:hAnsi="Cambria" w:cs="Andalus"/>
          <w:i/>
          <w:sz w:val="24"/>
        </w:rPr>
        <w:t xml:space="preserve">, </w:t>
      </w:r>
      <w:r w:rsidRPr="00A02E3F">
        <w:rPr>
          <w:rFonts w:ascii="Cambria" w:hAnsi="Cambria"/>
          <w:i/>
          <w:sz w:val="24"/>
        </w:rPr>
        <w:t>μη</w:t>
      </w:r>
      <w:r w:rsidRPr="00A02E3F">
        <w:rPr>
          <w:rFonts w:ascii="Cambria" w:hAnsi="Cambria" w:cs="Andalus"/>
          <w:i/>
          <w:sz w:val="24"/>
        </w:rPr>
        <w:t xml:space="preserve"> </w:t>
      </w:r>
      <w:r w:rsidRPr="00A02E3F">
        <w:rPr>
          <w:rFonts w:ascii="Cambria" w:hAnsi="Cambria"/>
          <w:i/>
          <w:sz w:val="24"/>
        </w:rPr>
        <w:t>διστάσετε</w:t>
      </w:r>
      <w:r w:rsidRPr="00A02E3F">
        <w:rPr>
          <w:rFonts w:ascii="Cambria" w:hAnsi="Cambria" w:cs="Andalus"/>
          <w:i/>
          <w:sz w:val="24"/>
        </w:rPr>
        <w:t xml:space="preserve"> </w:t>
      </w:r>
      <w:r w:rsidRPr="00A02E3F">
        <w:rPr>
          <w:rFonts w:ascii="Cambria" w:hAnsi="Cambria"/>
          <w:i/>
          <w:sz w:val="24"/>
        </w:rPr>
        <w:t>να</w:t>
      </w:r>
      <w:r w:rsidRPr="00A02E3F">
        <w:rPr>
          <w:rFonts w:ascii="Cambria" w:hAnsi="Cambria" w:cs="Andalus"/>
          <w:i/>
          <w:sz w:val="24"/>
        </w:rPr>
        <w:t xml:space="preserve"> </w:t>
      </w:r>
      <w:r w:rsidRPr="00A02E3F">
        <w:rPr>
          <w:rFonts w:ascii="Cambria" w:hAnsi="Cambria"/>
          <w:i/>
          <w:sz w:val="24"/>
        </w:rPr>
        <w:t>ε</w:t>
      </w:r>
      <w:r w:rsidRPr="00A02E3F">
        <w:rPr>
          <w:rFonts w:ascii="Cambria" w:hAnsi="Cambria" w:cs="Vivaldi"/>
          <w:i/>
          <w:sz w:val="24"/>
        </w:rPr>
        <w:t>π</w:t>
      </w:r>
      <w:r w:rsidRPr="00A02E3F">
        <w:rPr>
          <w:rFonts w:ascii="Cambria" w:hAnsi="Cambria"/>
          <w:i/>
          <w:sz w:val="24"/>
        </w:rPr>
        <w:t>ικοινωνήσετε</w:t>
      </w:r>
      <w:r w:rsidRPr="00A02E3F">
        <w:rPr>
          <w:rFonts w:ascii="Cambria" w:hAnsi="Cambria" w:cs="Andalus"/>
          <w:i/>
          <w:sz w:val="24"/>
        </w:rPr>
        <w:t xml:space="preserve"> </w:t>
      </w:r>
      <w:r w:rsidRPr="00A02E3F">
        <w:rPr>
          <w:rFonts w:ascii="Cambria" w:hAnsi="Cambria"/>
          <w:i/>
          <w:sz w:val="24"/>
        </w:rPr>
        <w:t>μαζί</w:t>
      </w:r>
      <w:r w:rsidRPr="00A02E3F">
        <w:rPr>
          <w:rFonts w:ascii="Cambria" w:hAnsi="Cambria" w:cs="Andalus"/>
          <w:i/>
          <w:sz w:val="24"/>
        </w:rPr>
        <w:t xml:space="preserve"> </w:t>
      </w:r>
      <w:r w:rsidRPr="00A02E3F">
        <w:rPr>
          <w:rFonts w:ascii="Cambria" w:hAnsi="Cambria"/>
          <w:i/>
          <w:sz w:val="24"/>
        </w:rPr>
        <w:t>μας</w:t>
      </w:r>
      <w:r w:rsidRPr="00A02E3F">
        <w:rPr>
          <w:rFonts w:ascii="Cambria" w:hAnsi="Cambria" w:cs="Andalus"/>
          <w:i/>
          <w:sz w:val="24"/>
        </w:rPr>
        <w:t xml:space="preserve"> </w:t>
      </w:r>
      <w:r w:rsidRPr="00A02E3F">
        <w:rPr>
          <w:rFonts w:ascii="Cambria" w:hAnsi="Cambria"/>
          <w:i/>
          <w:sz w:val="24"/>
        </w:rPr>
        <w:t>για</w:t>
      </w:r>
      <w:r w:rsidRPr="00A02E3F">
        <w:rPr>
          <w:rFonts w:ascii="Cambria" w:hAnsi="Cambria" w:cs="Andalus"/>
          <w:i/>
          <w:sz w:val="24"/>
        </w:rPr>
        <w:t xml:space="preserve"> </w:t>
      </w:r>
      <w:r w:rsidRPr="00A02E3F">
        <w:rPr>
          <w:rFonts w:ascii="Cambria" w:hAnsi="Cambria"/>
          <w:i/>
          <w:sz w:val="24"/>
        </w:rPr>
        <w:t>περισσότερες</w:t>
      </w:r>
      <w:r w:rsidRPr="00A02E3F">
        <w:rPr>
          <w:rFonts w:ascii="Cambria" w:hAnsi="Cambria" w:cs="Andalus"/>
          <w:i/>
          <w:sz w:val="24"/>
        </w:rPr>
        <w:t xml:space="preserve"> </w:t>
      </w:r>
      <w:r w:rsidRPr="00A02E3F">
        <w:rPr>
          <w:rFonts w:ascii="Cambria" w:hAnsi="Cambria"/>
          <w:i/>
          <w:sz w:val="24"/>
        </w:rPr>
        <w:t>λε</w:t>
      </w:r>
      <w:r w:rsidRPr="00A02E3F">
        <w:rPr>
          <w:rFonts w:ascii="Cambria" w:hAnsi="Cambria" w:cs="Vivaldi"/>
          <w:i/>
          <w:sz w:val="24"/>
        </w:rPr>
        <w:t>π</w:t>
      </w:r>
      <w:r w:rsidRPr="00A02E3F">
        <w:rPr>
          <w:rFonts w:ascii="Cambria" w:hAnsi="Cambria"/>
          <w:i/>
          <w:sz w:val="24"/>
        </w:rPr>
        <w:t>τομέρειες</w:t>
      </w:r>
      <w:r w:rsidRPr="00A02E3F">
        <w:rPr>
          <w:rFonts w:ascii="Cambria" w:hAnsi="Cambria" w:cs="Andalus"/>
          <w:i/>
          <w:sz w:val="24"/>
        </w:rPr>
        <w:t>.</w:t>
      </w:r>
    </w:p>
    <w:p w14:paraId="6D0CBC65" w14:textId="77777777" w:rsidR="00270758" w:rsidRPr="00270758" w:rsidRDefault="00270758" w:rsidP="00270758">
      <w:pPr>
        <w:jc w:val="both"/>
        <w:rPr>
          <w:rFonts w:ascii="Cambria" w:hAnsi="Cambria" w:cs="Andalus"/>
          <w:i/>
          <w:sz w:val="24"/>
        </w:rPr>
      </w:pPr>
    </w:p>
    <w:p w14:paraId="4E0D3AD1" w14:textId="77777777" w:rsidR="00270758" w:rsidRPr="00A02E3F" w:rsidRDefault="00270758" w:rsidP="00270758">
      <w:pPr>
        <w:jc w:val="both"/>
        <w:rPr>
          <w:rFonts w:ascii="Cambria" w:hAnsi="Cambria" w:cs="Andalus"/>
          <w:i/>
          <w:sz w:val="24"/>
        </w:rPr>
      </w:pPr>
      <w:r w:rsidRPr="00A02E3F">
        <w:rPr>
          <w:rFonts w:ascii="Cambria" w:hAnsi="Cambria"/>
          <w:i/>
          <w:sz w:val="24"/>
        </w:rPr>
        <w:t>Με</w:t>
      </w:r>
      <w:r w:rsidRPr="00A02E3F">
        <w:rPr>
          <w:rFonts w:ascii="Cambria" w:hAnsi="Cambria" w:cs="Andalus"/>
          <w:i/>
          <w:sz w:val="24"/>
        </w:rPr>
        <w:t xml:space="preserve"> </w:t>
      </w:r>
      <w:r w:rsidRPr="00A02E3F">
        <w:rPr>
          <w:rFonts w:ascii="Cambria" w:hAnsi="Cambria"/>
          <w:i/>
          <w:sz w:val="24"/>
        </w:rPr>
        <w:t>εκτίμηση</w:t>
      </w:r>
    </w:p>
    <w:p w14:paraId="5CDA6235" w14:textId="07160A3A" w:rsidR="00270758" w:rsidRPr="00270758" w:rsidRDefault="00270758" w:rsidP="00270758">
      <w:pPr>
        <w:jc w:val="both"/>
        <w:rPr>
          <w:rFonts w:ascii="Cambria" w:hAnsi="Cambria" w:cs="Andalus"/>
          <w:i/>
          <w:sz w:val="28"/>
          <w:szCs w:val="28"/>
        </w:rPr>
      </w:pPr>
      <w:r w:rsidRPr="00A02E3F">
        <w:rPr>
          <w:rFonts w:ascii="Cambria" w:hAnsi="Cambria"/>
          <w:i/>
          <w:sz w:val="24"/>
        </w:rPr>
        <w:t>Για</w:t>
      </w:r>
      <w:r w:rsidRPr="00A02E3F">
        <w:rPr>
          <w:rFonts w:ascii="Cambria" w:hAnsi="Cambria" w:cs="Andalus"/>
          <w:i/>
          <w:sz w:val="24"/>
        </w:rPr>
        <w:t xml:space="preserve"> </w:t>
      </w:r>
      <w:r w:rsidRPr="00A02E3F">
        <w:rPr>
          <w:rFonts w:ascii="Cambria" w:hAnsi="Cambria"/>
          <w:i/>
          <w:sz w:val="24"/>
        </w:rPr>
        <w:t>το</w:t>
      </w:r>
      <w:r w:rsidRPr="00A02E3F">
        <w:rPr>
          <w:rFonts w:ascii="Cambria" w:hAnsi="Cambria" w:cs="Andalus"/>
          <w:i/>
          <w:sz w:val="24"/>
        </w:rPr>
        <w:t xml:space="preserve"> </w:t>
      </w:r>
      <w:r>
        <w:rPr>
          <w:rFonts w:ascii="Cambria" w:hAnsi="Cambria" w:cs="Andalus"/>
          <w:i/>
          <w:sz w:val="24"/>
          <w:lang w:val="en-US"/>
        </w:rPr>
        <w:t>AT</w:t>
      </w:r>
      <w:r w:rsidRPr="00DC2AE7">
        <w:rPr>
          <w:rFonts w:ascii="Cambria" w:hAnsi="Cambria" w:cs="Andalus"/>
          <w:i/>
          <w:sz w:val="24"/>
        </w:rPr>
        <w:t xml:space="preserve"> </w:t>
      </w:r>
      <w:r>
        <w:rPr>
          <w:rFonts w:ascii="Cambria" w:hAnsi="Cambria" w:cs="Andalus"/>
          <w:i/>
          <w:sz w:val="24"/>
          <w:lang w:val="en-US"/>
        </w:rPr>
        <w:t>HOLIDAYS</w:t>
      </w:r>
    </w:p>
    <w:p w14:paraId="40F671D5" w14:textId="77777777" w:rsidR="00270758" w:rsidRPr="005938D6" w:rsidRDefault="00270758" w:rsidP="00270758">
      <w:pPr>
        <w:jc w:val="both"/>
        <w:rPr>
          <w:rFonts w:ascii="Cambria" w:hAnsi="Cambria"/>
          <w:b/>
          <w:i/>
          <w:sz w:val="24"/>
        </w:rPr>
      </w:pPr>
      <w:proofErr w:type="spellStart"/>
      <w:r>
        <w:rPr>
          <w:rFonts w:ascii="Cambria" w:hAnsi="Cambria"/>
          <w:b/>
          <w:i/>
          <w:sz w:val="24"/>
        </w:rPr>
        <w:t>Ζησιμόπουλος</w:t>
      </w:r>
      <w:proofErr w:type="spellEnd"/>
      <w:r>
        <w:rPr>
          <w:rFonts w:ascii="Cambria" w:hAnsi="Cambria"/>
          <w:b/>
          <w:i/>
          <w:sz w:val="24"/>
        </w:rPr>
        <w:t xml:space="preserve"> Σπύρος</w:t>
      </w:r>
    </w:p>
    <w:p w14:paraId="4979C568" w14:textId="77777777" w:rsidR="00270758" w:rsidRPr="00A02E3F" w:rsidRDefault="00270758" w:rsidP="00270758">
      <w:pPr>
        <w:jc w:val="both"/>
        <w:rPr>
          <w:rFonts w:ascii="Cambria" w:hAnsi="Cambria"/>
          <w:i/>
        </w:rPr>
      </w:pPr>
    </w:p>
    <w:p w14:paraId="5F96F621" w14:textId="77777777" w:rsidR="00270758" w:rsidRDefault="00270758" w:rsidP="00270758">
      <w:pPr>
        <w:jc w:val="both"/>
        <w:rPr>
          <w:rFonts w:ascii="Cambria" w:hAnsi="Cambria"/>
          <w:sz w:val="24"/>
        </w:rPr>
      </w:pPr>
    </w:p>
    <w:p w14:paraId="21F88406" w14:textId="77777777" w:rsidR="00270758" w:rsidRDefault="00270758" w:rsidP="00270758">
      <w:pPr>
        <w:rPr>
          <w:rFonts w:ascii="Bookman Old Style" w:hAnsi="Bookman Old Style"/>
          <w:b/>
          <w:sz w:val="24"/>
          <w:szCs w:val="24"/>
          <w:lang w:val="en-US"/>
        </w:rPr>
      </w:pPr>
    </w:p>
    <w:p w14:paraId="55ED9A51" w14:textId="1BA81ABF" w:rsidR="00270758" w:rsidRDefault="00270758" w:rsidP="00270758">
      <w:pPr>
        <w:jc w:val="center"/>
        <w:rPr>
          <w:lang w:val="en-US"/>
        </w:rPr>
      </w:pPr>
      <w:r>
        <w:rPr>
          <w:noProof/>
          <w:lang w:val="en-US"/>
        </w:rPr>
        <w:drawing>
          <wp:inline distT="0" distB="0" distL="0" distR="0" wp14:anchorId="6A6ED1CC" wp14:editId="16D8F127">
            <wp:extent cx="819150" cy="438150"/>
            <wp:effectExtent l="0" t="0" r="0" b="0"/>
            <wp:docPr id="139288396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438150"/>
                    </a:xfrm>
                    <a:prstGeom prst="rect">
                      <a:avLst/>
                    </a:prstGeom>
                    <a:noFill/>
                    <a:ln>
                      <a:noFill/>
                    </a:ln>
                  </pic:spPr>
                </pic:pic>
              </a:graphicData>
            </a:graphic>
          </wp:inline>
        </w:drawing>
      </w:r>
      <w:r>
        <w:rPr>
          <w:lang w:val="en-US"/>
        </w:rPr>
        <w:tab/>
      </w:r>
      <w:r>
        <w:rPr>
          <w:lang w:val="en-US"/>
        </w:rPr>
        <w:tab/>
      </w:r>
      <w:r>
        <w:rPr>
          <w:noProof/>
          <w:lang w:val="en-US"/>
        </w:rPr>
        <w:drawing>
          <wp:inline distT="0" distB="0" distL="0" distR="0" wp14:anchorId="38736443" wp14:editId="43EC6A2A">
            <wp:extent cx="800100" cy="438150"/>
            <wp:effectExtent l="0" t="0" r="0" b="0"/>
            <wp:docPr id="53824903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438150"/>
                    </a:xfrm>
                    <a:prstGeom prst="rect">
                      <a:avLst/>
                    </a:prstGeom>
                    <a:noFill/>
                    <a:ln>
                      <a:noFill/>
                    </a:ln>
                  </pic:spPr>
                </pic:pic>
              </a:graphicData>
            </a:graphic>
          </wp:inline>
        </w:drawing>
      </w:r>
      <w:r>
        <w:rPr>
          <w:lang w:val="en-US"/>
        </w:rPr>
        <w:tab/>
      </w:r>
      <w:r>
        <w:rPr>
          <w:lang w:val="en-US"/>
        </w:rPr>
        <w:tab/>
      </w:r>
      <w:r>
        <w:rPr>
          <w:noProof/>
          <w:lang w:val="en-US"/>
        </w:rPr>
        <w:drawing>
          <wp:inline distT="0" distB="0" distL="0" distR="0" wp14:anchorId="3DDA406C" wp14:editId="208EA72E">
            <wp:extent cx="752475" cy="438150"/>
            <wp:effectExtent l="0" t="0" r="9525" b="0"/>
            <wp:docPr id="59657359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438150"/>
                    </a:xfrm>
                    <a:prstGeom prst="rect">
                      <a:avLst/>
                    </a:prstGeom>
                    <a:noFill/>
                    <a:ln>
                      <a:noFill/>
                    </a:ln>
                  </pic:spPr>
                </pic:pic>
              </a:graphicData>
            </a:graphic>
          </wp:inline>
        </w:drawing>
      </w:r>
    </w:p>
    <w:p w14:paraId="174601DA" w14:textId="77777777" w:rsidR="00270758" w:rsidRDefault="00270758" w:rsidP="00270758">
      <w:pPr>
        <w:ind w:left="3600"/>
        <w:jc w:val="center"/>
        <w:rPr>
          <w:rFonts w:ascii="Bookman Old Style" w:hAnsi="Bookman Old Style"/>
          <w:b/>
          <w:sz w:val="24"/>
          <w:szCs w:val="24"/>
          <w:lang w:val="en-US"/>
        </w:rPr>
      </w:pPr>
    </w:p>
    <w:p w14:paraId="73C1B54D" w14:textId="77777777" w:rsidR="00270758" w:rsidRPr="00337C44" w:rsidRDefault="00270758" w:rsidP="00270758">
      <w:pPr>
        <w:ind w:left="3600"/>
        <w:jc w:val="center"/>
        <w:rPr>
          <w:rFonts w:ascii="Bookman Old Style" w:hAnsi="Bookman Old Style"/>
          <w:b/>
          <w:sz w:val="24"/>
          <w:szCs w:val="24"/>
          <w:lang w:val="en-US"/>
        </w:rPr>
      </w:pPr>
    </w:p>
    <w:p w14:paraId="587FEF4D" w14:textId="77777777" w:rsidR="00270758" w:rsidRDefault="00270758" w:rsidP="00285284">
      <w:pPr>
        <w:tabs>
          <w:tab w:val="left" w:pos="1701"/>
          <w:tab w:val="left" w:pos="1985"/>
        </w:tabs>
        <w:suppressAutoHyphens/>
        <w:spacing w:after="0" w:line="240" w:lineRule="auto"/>
        <w:jc w:val="both"/>
        <w:rPr>
          <w:rFonts w:ascii="Arial" w:eastAsia="Times New Roman" w:hAnsi="Arial" w:cs="Arial"/>
          <w:lang w:eastAsia="ar-SA"/>
        </w:rPr>
      </w:pPr>
    </w:p>
    <w:p w14:paraId="53D8ED23" w14:textId="77777777" w:rsidR="00270758" w:rsidRDefault="00270758" w:rsidP="00285284">
      <w:pPr>
        <w:tabs>
          <w:tab w:val="left" w:pos="1701"/>
          <w:tab w:val="left" w:pos="1985"/>
        </w:tabs>
        <w:suppressAutoHyphens/>
        <w:spacing w:after="0" w:line="240" w:lineRule="auto"/>
        <w:jc w:val="both"/>
        <w:rPr>
          <w:rFonts w:ascii="Arial" w:eastAsia="Times New Roman" w:hAnsi="Arial" w:cs="Arial"/>
          <w:lang w:eastAsia="ar-SA"/>
        </w:rPr>
      </w:pPr>
    </w:p>
    <w:p w14:paraId="1FBE8130" w14:textId="77777777" w:rsidR="00270758" w:rsidRDefault="00270758" w:rsidP="00285284">
      <w:pPr>
        <w:tabs>
          <w:tab w:val="left" w:pos="1701"/>
          <w:tab w:val="left" w:pos="1985"/>
        </w:tabs>
        <w:suppressAutoHyphens/>
        <w:spacing w:after="0" w:line="240" w:lineRule="auto"/>
        <w:jc w:val="both"/>
        <w:rPr>
          <w:rFonts w:ascii="Arial" w:eastAsia="Times New Roman" w:hAnsi="Arial" w:cs="Arial"/>
          <w:lang w:eastAsia="ar-SA"/>
        </w:rPr>
      </w:pPr>
    </w:p>
    <w:p w14:paraId="09D44758" w14:textId="1535A8BA" w:rsidR="00285284" w:rsidRPr="000F6C88" w:rsidRDefault="00B30CB5" w:rsidP="00285284">
      <w:pPr>
        <w:tabs>
          <w:tab w:val="left" w:pos="1701"/>
          <w:tab w:val="left" w:pos="1985"/>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lastRenderedPageBreak/>
        <w:t>ΠΡΟΣ</w:t>
      </w:r>
      <w:r>
        <w:rPr>
          <w:rFonts w:ascii="Arial" w:eastAsia="Times New Roman" w:hAnsi="Arial" w:cs="Arial"/>
          <w:lang w:eastAsia="ar-SA"/>
        </w:rPr>
        <w:tab/>
        <w:t>:</w:t>
      </w:r>
      <w:r>
        <w:rPr>
          <w:rFonts w:ascii="Arial" w:eastAsia="Times New Roman" w:hAnsi="Arial" w:cs="Arial"/>
          <w:lang w:eastAsia="ar-SA"/>
        </w:rPr>
        <w:tab/>
      </w:r>
      <w:r w:rsidR="00270758">
        <w:rPr>
          <w:rFonts w:ascii="Arial" w:eastAsia="Times New Roman" w:hAnsi="Arial" w:cs="Arial"/>
          <w:b/>
          <w:lang w:eastAsia="ar-SA"/>
        </w:rPr>
        <w:t xml:space="preserve">ΓΥΜΝΑΣΙΟ </w:t>
      </w:r>
      <w:r w:rsidR="00C76752">
        <w:rPr>
          <w:rFonts w:ascii="Arial" w:eastAsia="Times New Roman" w:hAnsi="Arial" w:cs="Arial"/>
          <w:b/>
          <w:lang w:eastAsia="ar-SA"/>
        </w:rPr>
        <w:t>– Λ.Τ. ΦΟΥΡΝΩΝ</w:t>
      </w:r>
    </w:p>
    <w:p w14:paraId="2FC1BBEF" w14:textId="77777777" w:rsidR="00285284" w:rsidRPr="00285284" w:rsidRDefault="00285284" w:rsidP="00285284">
      <w:pPr>
        <w:tabs>
          <w:tab w:val="left" w:pos="1701"/>
          <w:tab w:val="left" w:pos="1985"/>
        </w:tabs>
        <w:suppressAutoHyphens/>
        <w:spacing w:after="0" w:line="240" w:lineRule="auto"/>
        <w:jc w:val="both"/>
        <w:rPr>
          <w:rFonts w:ascii="Arial" w:eastAsia="Times New Roman" w:hAnsi="Arial" w:cs="Arial"/>
          <w:lang w:eastAsia="ar-SA"/>
        </w:rPr>
      </w:pPr>
      <w:r w:rsidRPr="00285284">
        <w:rPr>
          <w:rFonts w:ascii="Arial" w:eastAsia="Times New Roman" w:hAnsi="Arial" w:cs="Arial"/>
          <w:lang w:eastAsia="ar-SA"/>
        </w:rPr>
        <w:t>ΥΠΟΨΗ</w:t>
      </w:r>
      <w:r w:rsidRPr="00285284">
        <w:rPr>
          <w:rFonts w:ascii="Arial" w:eastAsia="Times New Roman" w:hAnsi="Arial" w:cs="Arial"/>
          <w:lang w:eastAsia="ar-SA"/>
        </w:rPr>
        <w:tab/>
        <w:t>:</w:t>
      </w:r>
      <w:r w:rsidRPr="00285284">
        <w:rPr>
          <w:rFonts w:ascii="Arial" w:eastAsia="Times New Roman" w:hAnsi="Arial" w:cs="Arial"/>
          <w:lang w:eastAsia="ar-SA"/>
        </w:rPr>
        <w:tab/>
        <w:t>ΥΠΕΥΘΥΝΩΝ</w:t>
      </w:r>
      <w:r w:rsidR="002F4992">
        <w:rPr>
          <w:rFonts w:ascii="Arial" w:eastAsia="Times New Roman" w:hAnsi="Arial" w:cs="Arial"/>
          <w:lang w:eastAsia="ar-SA"/>
        </w:rPr>
        <w:t xml:space="preserve"> ΕΚΔΡΟΜΗΣ</w:t>
      </w:r>
    </w:p>
    <w:p w14:paraId="365385CF" w14:textId="4CE63D2D" w:rsidR="00285284" w:rsidRPr="00FB1283" w:rsidRDefault="00285284" w:rsidP="00285284">
      <w:pPr>
        <w:tabs>
          <w:tab w:val="left" w:pos="1701"/>
          <w:tab w:val="left" w:pos="1985"/>
        </w:tabs>
        <w:suppressAutoHyphens/>
        <w:spacing w:after="0" w:line="240" w:lineRule="auto"/>
        <w:jc w:val="both"/>
        <w:rPr>
          <w:rFonts w:ascii="Arial" w:eastAsia="Times New Roman" w:hAnsi="Arial" w:cs="Arial"/>
          <w:lang w:eastAsia="ar-SA"/>
        </w:rPr>
      </w:pPr>
      <w:r w:rsidRPr="00285284">
        <w:rPr>
          <w:rFonts w:ascii="Arial" w:eastAsia="Times New Roman" w:hAnsi="Arial" w:cs="Arial"/>
          <w:lang w:eastAsia="ar-SA"/>
        </w:rPr>
        <w:t>ΗΜΕΡΟΜΗΝΙΑ</w:t>
      </w:r>
      <w:r w:rsidRPr="00285284">
        <w:rPr>
          <w:rFonts w:ascii="Arial" w:eastAsia="Times New Roman" w:hAnsi="Arial" w:cs="Arial"/>
          <w:lang w:eastAsia="ar-SA"/>
        </w:rPr>
        <w:tab/>
        <w:t>:</w:t>
      </w:r>
      <w:r w:rsidRPr="00285284">
        <w:rPr>
          <w:rFonts w:ascii="Arial" w:eastAsia="Times New Roman" w:hAnsi="Arial" w:cs="Arial"/>
          <w:lang w:eastAsia="ar-SA"/>
        </w:rPr>
        <w:tab/>
      </w:r>
      <w:r w:rsidR="00C76752">
        <w:rPr>
          <w:rFonts w:ascii="Arial" w:eastAsia="Times New Roman" w:hAnsi="Arial" w:cs="Arial"/>
          <w:lang w:eastAsia="ar-SA"/>
        </w:rPr>
        <w:t>22/03/2024</w:t>
      </w:r>
    </w:p>
    <w:p w14:paraId="3D4122B4" w14:textId="77777777" w:rsidR="00285284" w:rsidRPr="00285284" w:rsidRDefault="00285284" w:rsidP="00285284">
      <w:pPr>
        <w:tabs>
          <w:tab w:val="left" w:pos="1701"/>
          <w:tab w:val="left" w:pos="1985"/>
        </w:tabs>
        <w:suppressAutoHyphens/>
        <w:spacing w:after="0" w:line="240" w:lineRule="auto"/>
        <w:jc w:val="both"/>
        <w:rPr>
          <w:rFonts w:ascii="Arial" w:eastAsia="Times New Roman" w:hAnsi="Arial" w:cs="Arial"/>
          <w:lang w:eastAsia="ar-SA"/>
        </w:rPr>
      </w:pPr>
      <w:r w:rsidRPr="00285284">
        <w:rPr>
          <w:rFonts w:ascii="Arial" w:eastAsia="Times New Roman" w:hAnsi="Arial" w:cs="Arial"/>
          <w:lang w:eastAsia="ar-SA"/>
        </w:rPr>
        <w:t>ΘΕΜΑ</w:t>
      </w:r>
      <w:r w:rsidRPr="00285284">
        <w:rPr>
          <w:rFonts w:ascii="Arial" w:eastAsia="Times New Roman" w:hAnsi="Arial" w:cs="Arial"/>
          <w:lang w:eastAsia="ar-SA"/>
        </w:rPr>
        <w:tab/>
        <w:t>:</w:t>
      </w:r>
      <w:r w:rsidRPr="00285284">
        <w:rPr>
          <w:rFonts w:ascii="Arial" w:eastAsia="Times New Roman" w:hAnsi="Arial" w:cs="Arial"/>
          <w:lang w:eastAsia="ar-SA"/>
        </w:rPr>
        <w:tab/>
        <w:t xml:space="preserve">ΠΡΟΣΦΟΡΑ  ΕΚΔΡΟΜΗΣ ΓΙΑ </w:t>
      </w:r>
      <w:r w:rsidR="00E078E7">
        <w:rPr>
          <w:rFonts w:ascii="Arial" w:eastAsia="Times New Roman" w:hAnsi="Arial" w:cs="Arial"/>
          <w:lang w:eastAsia="ar-SA"/>
        </w:rPr>
        <w:t>ΣΥΡΟ</w:t>
      </w:r>
    </w:p>
    <w:p w14:paraId="06DD1854" w14:textId="77777777" w:rsidR="00285284" w:rsidRPr="006D69CE" w:rsidRDefault="00285284" w:rsidP="00285284">
      <w:pPr>
        <w:suppressAutoHyphens/>
        <w:spacing w:after="0" w:line="240" w:lineRule="auto"/>
        <w:jc w:val="both"/>
        <w:rPr>
          <w:rFonts w:ascii="Arial" w:eastAsia="Times New Roman" w:hAnsi="Arial" w:cs="Arial"/>
          <w:sz w:val="18"/>
          <w:lang w:eastAsia="ar-SA"/>
        </w:rPr>
      </w:pPr>
    </w:p>
    <w:p w14:paraId="6AFB062F" w14:textId="77777777" w:rsidR="00285284" w:rsidRPr="00285284" w:rsidRDefault="00285284" w:rsidP="00285284">
      <w:pPr>
        <w:spacing w:after="0"/>
        <w:jc w:val="center"/>
        <w:rPr>
          <w:rFonts w:ascii="Calibri" w:eastAsia="Times New Roman" w:hAnsi="Calibri" w:cs="Times New Roman"/>
          <w:sz w:val="28"/>
          <w:szCs w:val="28"/>
        </w:rPr>
      </w:pPr>
      <w:r w:rsidRPr="00285284">
        <w:rPr>
          <w:rFonts w:ascii="Calibri" w:eastAsia="Times New Roman" w:hAnsi="Calibri" w:cs="Times New Roman"/>
          <w:sz w:val="28"/>
          <w:szCs w:val="28"/>
        </w:rPr>
        <w:t>Ο Ι Κ Ο Ν Ο Μ Ι Κ Η   Π Ρ Ο Σ Φ Ο Ρ Α</w:t>
      </w:r>
    </w:p>
    <w:p w14:paraId="3B2937B4" w14:textId="77777777" w:rsidR="00285284" w:rsidRPr="00285284" w:rsidRDefault="00285284" w:rsidP="0067098C">
      <w:pPr>
        <w:spacing w:after="0"/>
        <w:jc w:val="center"/>
        <w:rPr>
          <w:rFonts w:ascii="Arial Black" w:eastAsia="Times New Roman" w:hAnsi="Arial Black" w:cs="Times New Roman"/>
          <w:b/>
          <w:sz w:val="32"/>
          <w:szCs w:val="32"/>
        </w:rPr>
      </w:pPr>
      <w:r w:rsidRPr="00285284">
        <w:rPr>
          <w:rFonts w:ascii="Arial Black" w:eastAsia="Times New Roman" w:hAnsi="Arial Black" w:cs="Times New Roman"/>
          <w:b/>
          <w:sz w:val="32"/>
          <w:szCs w:val="32"/>
        </w:rPr>
        <w:t xml:space="preserve">ΓΙΑ ΕΚΔΡΟΜΗ </w:t>
      </w:r>
      <w:r w:rsidR="001F0A89">
        <w:rPr>
          <w:rFonts w:ascii="Arial Black" w:eastAsia="Times New Roman" w:hAnsi="Arial Black" w:cs="Times New Roman"/>
          <w:b/>
          <w:sz w:val="32"/>
          <w:szCs w:val="32"/>
        </w:rPr>
        <w:t>ΣΤΗ ΣΥΡΟ</w:t>
      </w:r>
    </w:p>
    <w:p w14:paraId="374ACD55" w14:textId="77858D4F" w:rsidR="00285284" w:rsidRPr="00285284" w:rsidRDefault="00FA2D72" w:rsidP="00285284">
      <w:pPr>
        <w:spacing w:after="0"/>
        <w:jc w:val="center"/>
        <w:rPr>
          <w:rFonts w:ascii="Calibri" w:eastAsia="Times New Roman" w:hAnsi="Calibri" w:cs="Calibri"/>
          <w:b/>
          <w:sz w:val="28"/>
          <w:szCs w:val="28"/>
        </w:rPr>
      </w:pPr>
      <w:r>
        <w:rPr>
          <w:rFonts w:ascii="Calibri" w:eastAsia="Times New Roman" w:hAnsi="Calibri" w:cs="Calibri"/>
          <w:b/>
          <w:sz w:val="28"/>
          <w:szCs w:val="28"/>
        </w:rPr>
        <w:t>0</w:t>
      </w:r>
      <w:r w:rsidR="002A217F">
        <w:rPr>
          <w:rFonts w:ascii="Calibri" w:eastAsia="Times New Roman" w:hAnsi="Calibri" w:cs="Calibri"/>
          <w:b/>
          <w:sz w:val="28"/>
          <w:szCs w:val="28"/>
        </w:rPr>
        <w:t>3</w:t>
      </w:r>
      <w:r w:rsidR="006D69CE">
        <w:rPr>
          <w:rFonts w:ascii="Calibri" w:eastAsia="Times New Roman" w:hAnsi="Calibri" w:cs="Calibri"/>
          <w:b/>
          <w:sz w:val="28"/>
          <w:szCs w:val="28"/>
        </w:rPr>
        <w:t xml:space="preserve"> </w:t>
      </w:r>
      <w:r w:rsidR="00425699">
        <w:rPr>
          <w:rFonts w:ascii="Calibri" w:eastAsia="Times New Roman" w:hAnsi="Calibri" w:cs="Calibri"/>
          <w:b/>
          <w:sz w:val="28"/>
          <w:szCs w:val="28"/>
        </w:rPr>
        <w:t>ΗΜΕΡΕΣ</w:t>
      </w:r>
    </w:p>
    <w:tbl>
      <w:tblPr>
        <w:tblStyle w:val="1"/>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31"/>
        <w:gridCol w:w="2289"/>
      </w:tblGrid>
      <w:tr w:rsidR="00285284" w:rsidRPr="00285284" w14:paraId="3F5F12D3" w14:textId="77777777" w:rsidTr="00B30CB5">
        <w:trPr>
          <w:trHeight w:val="505"/>
          <w:jc w:val="center"/>
        </w:trPr>
        <w:tc>
          <w:tcPr>
            <w:tcW w:w="2931" w:type="dxa"/>
            <w:tcBorders>
              <w:top w:val="double" w:sz="4" w:space="0" w:color="auto"/>
              <w:left w:val="double" w:sz="4" w:space="0" w:color="auto"/>
              <w:bottom w:val="single" w:sz="4" w:space="0" w:color="auto"/>
              <w:right w:val="single" w:sz="4" w:space="0" w:color="auto"/>
            </w:tcBorders>
            <w:hideMark/>
          </w:tcPr>
          <w:p w14:paraId="4BB400A8" w14:textId="77777777" w:rsidR="004611FD" w:rsidRPr="00425699" w:rsidRDefault="004611FD" w:rsidP="00285284">
            <w:pPr>
              <w:spacing w:after="240"/>
              <w:rPr>
                <w:b/>
                <w:sz w:val="2"/>
              </w:rPr>
            </w:pPr>
          </w:p>
          <w:p w14:paraId="538A1182" w14:textId="77777777" w:rsidR="00285284" w:rsidRPr="00285284" w:rsidRDefault="00285284" w:rsidP="00285284">
            <w:pPr>
              <w:spacing w:after="240"/>
              <w:rPr>
                <w:b/>
              </w:rPr>
            </w:pPr>
            <w:r w:rsidRPr="00285284">
              <w:rPr>
                <w:b/>
              </w:rPr>
              <w:t>ΗΜ/ΝΙΕΣ ΔΙΕΞΑΓΩΓΗΣ:</w:t>
            </w:r>
          </w:p>
        </w:tc>
        <w:tc>
          <w:tcPr>
            <w:tcW w:w="2289" w:type="dxa"/>
            <w:tcBorders>
              <w:top w:val="double" w:sz="4" w:space="0" w:color="auto"/>
              <w:left w:val="single" w:sz="4" w:space="0" w:color="auto"/>
              <w:bottom w:val="single" w:sz="4" w:space="0" w:color="auto"/>
              <w:right w:val="double" w:sz="4" w:space="0" w:color="auto"/>
            </w:tcBorders>
            <w:hideMark/>
          </w:tcPr>
          <w:p w14:paraId="72CE9851" w14:textId="77777777" w:rsidR="004611FD" w:rsidRPr="004611FD" w:rsidRDefault="004611FD" w:rsidP="00285284">
            <w:pPr>
              <w:spacing w:after="240"/>
              <w:rPr>
                <w:b/>
                <w:sz w:val="2"/>
              </w:rPr>
            </w:pPr>
          </w:p>
          <w:p w14:paraId="7AB6516F" w14:textId="1FC7DC6F" w:rsidR="004611FD" w:rsidRPr="00085AFD" w:rsidRDefault="00270758" w:rsidP="00285284">
            <w:pPr>
              <w:spacing w:after="240"/>
              <w:rPr>
                <w:b/>
              </w:rPr>
            </w:pPr>
            <w:r>
              <w:rPr>
                <w:b/>
              </w:rPr>
              <w:t>07.04 – 09.04.2024</w:t>
            </w:r>
          </w:p>
        </w:tc>
      </w:tr>
      <w:tr w:rsidR="00285284" w:rsidRPr="00285284" w14:paraId="76D3340C" w14:textId="77777777" w:rsidTr="00B30CB5">
        <w:trPr>
          <w:trHeight w:val="520"/>
          <w:jc w:val="center"/>
        </w:trPr>
        <w:tc>
          <w:tcPr>
            <w:tcW w:w="2931" w:type="dxa"/>
            <w:tcBorders>
              <w:top w:val="single" w:sz="4" w:space="0" w:color="auto"/>
              <w:left w:val="double" w:sz="4" w:space="0" w:color="auto"/>
              <w:bottom w:val="single" w:sz="4" w:space="0" w:color="auto"/>
              <w:right w:val="single" w:sz="4" w:space="0" w:color="auto"/>
            </w:tcBorders>
            <w:hideMark/>
          </w:tcPr>
          <w:p w14:paraId="3D61FA1A" w14:textId="77777777" w:rsidR="00285284" w:rsidRPr="00285284" w:rsidRDefault="00285284" w:rsidP="00285284">
            <w:pPr>
              <w:spacing w:after="240"/>
              <w:rPr>
                <w:b/>
              </w:rPr>
            </w:pPr>
            <w:r w:rsidRPr="00285284">
              <w:rPr>
                <w:b/>
              </w:rPr>
              <w:t>ΑΡΙΘΜΟΣ ΜΑΘΗΤΩΝ:</w:t>
            </w:r>
          </w:p>
        </w:tc>
        <w:tc>
          <w:tcPr>
            <w:tcW w:w="2289" w:type="dxa"/>
            <w:tcBorders>
              <w:top w:val="single" w:sz="4" w:space="0" w:color="auto"/>
              <w:left w:val="single" w:sz="4" w:space="0" w:color="auto"/>
              <w:bottom w:val="single" w:sz="4" w:space="0" w:color="auto"/>
              <w:right w:val="double" w:sz="4" w:space="0" w:color="auto"/>
            </w:tcBorders>
            <w:hideMark/>
          </w:tcPr>
          <w:p w14:paraId="72C47BED" w14:textId="543510D2" w:rsidR="00285284" w:rsidRPr="00F80722" w:rsidRDefault="00C76752" w:rsidP="00285284">
            <w:pPr>
              <w:spacing w:after="240"/>
              <w:rPr>
                <w:b/>
              </w:rPr>
            </w:pPr>
            <w:r>
              <w:rPr>
                <w:b/>
              </w:rPr>
              <w:t>09</w:t>
            </w:r>
          </w:p>
        </w:tc>
      </w:tr>
      <w:tr w:rsidR="00285284" w:rsidRPr="00285284" w14:paraId="1C1CCFE5" w14:textId="77777777" w:rsidTr="00B30CB5">
        <w:trPr>
          <w:trHeight w:val="505"/>
          <w:jc w:val="center"/>
        </w:trPr>
        <w:tc>
          <w:tcPr>
            <w:tcW w:w="2931" w:type="dxa"/>
            <w:tcBorders>
              <w:top w:val="single" w:sz="4" w:space="0" w:color="auto"/>
              <w:left w:val="double" w:sz="4" w:space="0" w:color="auto"/>
              <w:bottom w:val="double" w:sz="4" w:space="0" w:color="auto"/>
              <w:right w:val="single" w:sz="4" w:space="0" w:color="auto"/>
            </w:tcBorders>
            <w:hideMark/>
          </w:tcPr>
          <w:p w14:paraId="1F80A16E" w14:textId="77777777" w:rsidR="00285284" w:rsidRPr="00285284" w:rsidRDefault="00285284" w:rsidP="00285284">
            <w:pPr>
              <w:spacing w:after="240"/>
              <w:rPr>
                <w:b/>
              </w:rPr>
            </w:pPr>
            <w:r w:rsidRPr="00285284">
              <w:rPr>
                <w:b/>
              </w:rPr>
              <w:t>ΑΡΙΘΜΟΣ ΚΑΘΗΓΗΤΩΝ:</w:t>
            </w:r>
          </w:p>
        </w:tc>
        <w:tc>
          <w:tcPr>
            <w:tcW w:w="2289" w:type="dxa"/>
            <w:tcBorders>
              <w:top w:val="single" w:sz="4" w:space="0" w:color="auto"/>
              <w:left w:val="single" w:sz="4" w:space="0" w:color="auto"/>
              <w:bottom w:val="double" w:sz="4" w:space="0" w:color="auto"/>
              <w:right w:val="double" w:sz="4" w:space="0" w:color="auto"/>
            </w:tcBorders>
            <w:hideMark/>
          </w:tcPr>
          <w:p w14:paraId="24BDB02F" w14:textId="16CA2315" w:rsidR="00285284" w:rsidRPr="00F80722" w:rsidRDefault="00C76752" w:rsidP="00285284">
            <w:pPr>
              <w:spacing w:after="240"/>
              <w:rPr>
                <w:b/>
              </w:rPr>
            </w:pPr>
            <w:r>
              <w:rPr>
                <w:b/>
              </w:rPr>
              <w:t>02</w:t>
            </w:r>
          </w:p>
        </w:tc>
      </w:tr>
    </w:tbl>
    <w:p w14:paraId="112C0A3A" w14:textId="78AEB121" w:rsidR="000F6C88" w:rsidRDefault="000F6C88" w:rsidP="004611FD">
      <w:pPr>
        <w:suppressAutoHyphens/>
        <w:spacing w:after="0" w:line="240" w:lineRule="auto"/>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941"/>
      </w:tblGrid>
      <w:tr w:rsidR="002A217F" w:rsidRPr="00285284" w14:paraId="10A01F5D" w14:textId="77777777" w:rsidTr="00625040">
        <w:trPr>
          <w:trHeight w:val="389"/>
          <w:jc w:val="center"/>
        </w:trPr>
        <w:tc>
          <w:tcPr>
            <w:tcW w:w="8047" w:type="dxa"/>
            <w:gridSpan w:val="2"/>
            <w:shd w:val="clear" w:color="auto" w:fill="F79646" w:themeFill="accent6"/>
            <w:vAlign w:val="center"/>
          </w:tcPr>
          <w:p w14:paraId="23A87513" w14:textId="3831D13B" w:rsidR="002A217F" w:rsidRPr="00F058D9" w:rsidRDefault="002A217F" w:rsidP="00625040">
            <w:pPr>
              <w:suppressAutoHyphens/>
              <w:spacing w:after="0" w:line="240" w:lineRule="auto"/>
              <w:jc w:val="center"/>
              <w:rPr>
                <w:rFonts w:ascii="Gabriola" w:hAnsi="Gabriola"/>
                <w:b/>
                <w:sz w:val="28"/>
                <w:szCs w:val="28"/>
              </w:rPr>
            </w:pPr>
            <w:r>
              <w:rPr>
                <w:rFonts w:ascii="Gabriola" w:hAnsi="Gabriola"/>
                <w:b/>
                <w:sz w:val="28"/>
                <w:szCs w:val="28"/>
              </w:rPr>
              <w:t xml:space="preserve">Α’ </w:t>
            </w:r>
            <w:r w:rsidRPr="00A052C9">
              <w:rPr>
                <w:rFonts w:ascii="Gabriola" w:hAnsi="Gabriola"/>
                <w:b/>
                <w:sz w:val="28"/>
                <w:szCs w:val="28"/>
              </w:rPr>
              <w:t>ΠΡΟΤΑΣΗ</w:t>
            </w:r>
            <w:r>
              <w:rPr>
                <w:rFonts w:ascii="Gabriola" w:hAnsi="Gabriola"/>
                <w:b/>
                <w:sz w:val="28"/>
                <w:szCs w:val="28"/>
              </w:rPr>
              <w:t xml:space="preserve"> ΔΙΑΜΟΝΗΣ</w:t>
            </w:r>
          </w:p>
        </w:tc>
      </w:tr>
      <w:tr w:rsidR="00C76752" w:rsidRPr="00C76752" w14:paraId="792C4BC9" w14:textId="77777777" w:rsidTr="00270758">
        <w:trPr>
          <w:trHeight w:val="391"/>
          <w:jc w:val="center"/>
        </w:trPr>
        <w:tc>
          <w:tcPr>
            <w:tcW w:w="4106" w:type="dxa"/>
            <w:shd w:val="clear" w:color="auto" w:fill="F2F2F2" w:themeFill="background1" w:themeFillShade="F2"/>
            <w:vAlign w:val="center"/>
          </w:tcPr>
          <w:p w14:paraId="69DFF4DF" w14:textId="355B8A0B" w:rsidR="00C76752" w:rsidRPr="00285284" w:rsidRDefault="00C76752" w:rsidP="00C76752">
            <w:pPr>
              <w:suppressAutoHyphens/>
              <w:spacing w:after="0" w:line="240" w:lineRule="auto"/>
              <w:jc w:val="center"/>
              <w:rPr>
                <w:rFonts w:ascii="Arial" w:eastAsia="Times New Roman" w:hAnsi="Arial" w:cs="Arial"/>
                <w:lang w:eastAsia="ar-SA"/>
              </w:rPr>
            </w:pPr>
            <w:r w:rsidRPr="00285284">
              <w:rPr>
                <w:rFonts w:asciiTheme="majorHAnsi" w:hAnsiTheme="majorHAnsi"/>
                <w:b/>
                <w:sz w:val="24"/>
                <w:szCs w:val="24"/>
                <w:lang w:val="en-US"/>
              </w:rPr>
              <w:t>ΞΕΝΟΔΟΧΕΙΟ ΔΙΑΜΟΝΗΣ</w:t>
            </w:r>
            <w:r>
              <w:rPr>
                <w:rFonts w:asciiTheme="majorHAnsi" w:hAnsiTheme="majorHAnsi"/>
                <w:b/>
                <w:sz w:val="24"/>
                <w:szCs w:val="24"/>
              </w:rPr>
              <w:t xml:space="preserve"> ΚΑΙ </w:t>
            </w:r>
            <w:proofErr w:type="gramStart"/>
            <w:r>
              <w:rPr>
                <w:rFonts w:asciiTheme="majorHAnsi" w:hAnsiTheme="majorHAnsi"/>
                <w:b/>
                <w:sz w:val="24"/>
                <w:szCs w:val="24"/>
              </w:rPr>
              <w:t>ΚΑΤΗΓΟΡΙΑ :</w:t>
            </w:r>
            <w:proofErr w:type="gramEnd"/>
          </w:p>
        </w:tc>
        <w:tc>
          <w:tcPr>
            <w:tcW w:w="3941" w:type="dxa"/>
            <w:shd w:val="clear" w:color="auto" w:fill="F2F2F2" w:themeFill="background1" w:themeFillShade="F2"/>
            <w:vAlign w:val="center"/>
          </w:tcPr>
          <w:p w14:paraId="13CB8631" w14:textId="77777777" w:rsidR="00C76752" w:rsidRPr="00E078E7" w:rsidRDefault="00C76752" w:rsidP="00C76752">
            <w:pPr>
              <w:suppressAutoHyphens/>
              <w:spacing w:after="0" w:line="240" w:lineRule="auto"/>
              <w:jc w:val="center"/>
              <w:rPr>
                <w:rFonts w:asciiTheme="majorHAnsi" w:hAnsiTheme="majorHAnsi"/>
                <w:b/>
                <w:sz w:val="24"/>
                <w:szCs w:val="24"/>
              </w:rPr>
            </w:pPr>
          </w:p>
          <w:p w14:paraId="01E7B024" w14:textId="77777777" w:rsidR="00C76752" w:rsidRPr="00E078E7" w:rsidRDefault="00C76752" w:rsidP="00C76752">
            <w:pPr>
              <w:suppressAutoHyphens/>
              <w:spacing w:after="0" w:line="240" w:lineRule="auto"/>
              <w:jc w:val="center"/>
              <w:rPr>
                <w:rFonts w:ascii="Cambria" w:hAnsi="Cambria"/>
                <w:b/>
                <w:sz w:val="24"/>
                <w:szCs w:val="24"/>
              </w:rPr>
            </w:pPr>
            <w:r>
              <w:rPr>
                <w:rFonts w:ascii="Cambria" w:hAnsi="Cambria"/>
                <w:b/>
                <w:sz w:val="24"/>
                <w:szCs w:val="24"/>
                <w:lang w:val="en-US"/>
              </w:rPr>
              <w:t>NISAKI</w:t>
            </w:r>
          </w:p>
          <w:p w14:paraId="305CFA3E" w14:textId="77777777" w:rsidR="00C76752" w:rsidRDefault="00C76752" w:rsidP="00C76752">
            <w:pPr>
              <w:suppressAutoHyphens/>
              <w:spacing w:after="0" w:line="240" w:lineRule="auto"/>
              <w:jc w:val="center"/>
              <w:rPr>
                <w:rFonts w:ascii="Cambria" w:hAnsi="Cambria"/>
                <w:b/>
                <w:noProof/>
                <w:sz w:val="24"/>
                <w:szCs w:val="24"/>
              </w:rPr>
            </w:pPr>
            <w:r w:rsidRPr="00E96E9B">
              <w:rPr>
                <w:rFonts w:ascii="Cambria" w:hAnsi="Cambria"/>
                <w:b/>
                <w:sz w:val="28"/>
                <w:szCs w:val="28"/>
              </w:rPr>
              <w:t>3</w:t>
            </w:r>
            <w:r>
              <w:rPr>
                <w:rFonts w:ascii="Cambria" w:hAnsi="Cambria"/>
                <w:b/>
                <w:noProof/>
                <w:sz w:val="24"/>
                <w:szCs w:val="24"/>
              </w:rPr>
              <w:drawing>
                <wp:inline distT="0" distB="0" distL="0" distR="0" wp14:anchorId="5F9A3040" wp14:editId="3939F805">
                  <wp:extent cx="133350" cy="133350"/>
                  <wp:effectExtent l="19050" t="0" r="0" b="0"/>
                  <wp:docPr id="30" name="Εικόνα 2" descr="http://www.h-rez.com/im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www.h-rez.com/img/star.gif"/>
                          <pic:cNvPicPr>
                            <a:picLocks noChangeAspect="1" noChangeArrowheads="1"/>
                          </pic:cNvPicPr>
                        </pic:nvPicPr>
                        <pic:blipFill>
                          <a:blip r:embed="rId1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Cambria" w:hAnsi="Cambria"/>
                <w:b/>
                <w:noProof/>
                <w:sz w:val="24"/>
                <w:szCs w:val="24"/>
              </w:rPr>
              <w:drawing>
                <wp:inline distT="0" distB="0" distL="0" distR="0" wp14:anchorId="7FEC9973" wp14:editId="32C7D57A">
                  <wp:extent cx="133350" cy="133350"/>
                  <wp:effectExtent l="19050" t="0" r="0" b="0"/>
                  <wp:docPr id="27" name="Εικόνα 2" descr="http://www.h-rez.com/im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www.h-rez.com/img/star.gif"/>
                          <pic:cNvPicPr>
                            <a:picLocks noChangeAspect="1" noChangeArrowheads="1"/>
                          </pic:cNvPicPr>
                        </pic:nvPicPr>
                        <pic:blipFill>
                          <a:blip r:embed="rId1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Cambria" w:hAnsi="Cambria"/>
                <w:b/>
                <w:noProof/>
                <w:sz w:val="24"/>
                <w:szCs w:val="24"/>
              </w:rPr>
              <w:drawing>
                <wp:inline distT="0" distB="0" distL="0" distR="0" wp14:anchorId="3755772C" wp14:editId="64C9A242">
                  <wp:extent cx="133350" cy="133350"/>
                  <wp:effectExtent l="19050" t="0" r="0" b="0"/>
                  <wp:docPr id="21" name="Εικόνα 2" descr="http://www.h-rez.com/im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www.h-rez.com/img/star.gif"/>
                          <pic:cNvPicPr>
                            <a:picLocks noChangeAspect="1" noChangeArrowheads="1"/>
                          </pic:cNvPicPr>
                        </pic:nvPicPr>
                        <pic:blipFill>
                          <a:blip r:embed="rId11"/>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14:paraId="79F8F9F5" w14:textId="77777777" w:rsidR="00C76752" w:rsidRPr="00053E7E" w:rsidRDefault="00000000" w:rsidP="00C76752">
            <w:pPr>
              <w:suppressAutoHyphens/>
              <w:spacing w:after="0" w:line="240" w:lineRule="auto"/>
              <w:jc w:val="center"/>
            </w:pPr>
            <w:hyperlink r:id="rId12" w:history="1">
              <w:r w:rsidR="00C76752" w:rsidRPr="00764708">
                <w:rPr>
                  <w:rStyle w:val="-"/>
                  <w:b/>
                  <w:lang w:val="en-US"/>
                </w:rPr>
                <w:t>http</w:t>
              </w:r>
              <w:r w:rsidR="00C76752" w:rsidRPr="00E078E7">
                <w:rPr>
                  <w:rStyle w:val="-"/>
                  <w:b/>
                </w:rPr>
                <w:t>://</w:t>
              </w:r>
              <w:r w:rsidR="00C76752" w:rsidRPr="00764708">
                <w:rPr>
                  <w:rStyle w:val="-"/>
                  <w:b/>
                  <w:lang w:val="en-US"/>
                </w:rPr>
                <w:t>www</w:t>
              </w:r>
              <w:r w:rsidR="00C76752" w:rsidRPr="00E078E7">
                <w:rPr>
                  <w:rStyle w:val="-"/>
                  <w:b/>
                </w:rPr>
                <w:t>.</w:t>
              </w:r>
              <w:proofErr w:type="spellStart"/>
              <w:r w:rsidR="00C76752" w:rsidRPr="00764708">
                <w:rPr>
                  <w:rStyle w:val="-"/>
                  <w:b/>
                  <w:lang w:val="en-US"/>
                </w:rPr>
                <w:t>hotelnisaki</w:t>
              </w:r>
              <w:proofErr w:type="spellEnd"/>
              <w:r w:rsidR="00C76752" w:rsidRPr="00E078E7">
                <w:rPr>
                  <w:rStyle w:val="-"/>
                  <w:b/>
                </w:rPr>
                <w:t>.</w:t>
              </w:r>
              <w:r w:rsidR="00C76752" w:rsidRPr="00764708">
                <w:rPr>
                  <w:rStyle w:val="-"/>
                  <w:b/>
                  <w:lang w:val="en-US"/>
                </w:rPr>
                <w:t>gr</w:t>
              </w:r>
              <w:r w:rsidR="00C76752" w:rsidRPr="00E078E7">
                <w:rPr>
                  <w:rStyle w:val="-"/>
                  <w:b/>
                </w:rPr>
                <w:t>/</w:t>
              </w:r>
            </w:hyperlink>
          </w:p>
          <w:p w14:paraId="64284D59" w14:textId="77777777" w:rsidR="00C76752" w:rsidRPr="00C76752" w:rsidRDefault="00C76752" w:rsidP="00C76752">
            <w:pPr>
              <w:suppressAutoHyphens/>
              <w:spacing w:after="0" w:line="240" w:lineRule="auto"/>
              <w:jc w:val="center"/>
              <w:rPr>
                <w:rFonts w:asciiTheme="majorHAnsi" w:eastAsia="Times New Roman" w:hAnsiTheme="majorHAnsi" w:cs="Arial"/>
                <w:b/>
                <w:color w:val="0070C0"/>
                <w:sz w:val="6"/>
                <w:szCs w:val="6"/>
                <w:lang w:eastAsia="ar-SA"/>
              </w:rPr>
            </w:pPr>
          </w:p>
        </w:tc>
      </w:tr>
      <w:tr w:rsidR="00C76752" w:rsidRPr="00285284" w14:paraId="27312724" w14:textId="77777777" w:rsidTr="00270758">
        <w:trPr>
          <w:trHeight w:val="391"/>
          <w:jc w:val="center"/>
        </w:trPr>
        <w:tc>
          <w:tcPr>
            <w:tcW w:w="4106" w:type="dxa"/>
            <w:shd w:val="clear" w:color="auto" w:fill="F2F2F2" w:themeFill="background1" w:themeFillShade="F2"/>
            <w:vAlign w:val="center"/>
          </w:tcPr>
          <w:p w14:paraId="336452E9" w14:textId="3069B2F6" w:rsidR="00C76752" w:rsidRPr="00261E32" w:rsidRDefault="00C76752" w:rsidP="00C76752">
            <w:pPr>
              <w:suppressAutoHyphens/>
              <w:spacing w:after="0" w:line="240" w:lineRule="auto"/>
              <w:jc w:val="center"/>
              <w:rPr>
                <w:rFonts w:ascii="Arial" w:eastAsia="Times New Roman" w:hAnsi="Arial" w:cs="Arial"/>
                <w:color w:val="000000" w:themeColor="text1"/>
                <w:lang w:eastAsia="ar-SA"/>
              </w:rPr>
            </w:pPr>
            <w:r w:rsidRPr="00261E32">
              <w:rPr>
                <w:rFonts w:asciiTheme="majorHAnsi" w:hAnsiTheme="majorHAnsi"/>
                <w:b/>
                <w:color w:val="000000" w:themeColor="text1"/>
                <w:sz w:val="24"/>
                <w:szCs w:val="24"/>
                <w:u w:val="single"/>
              </w:rPr>
              <w:t>ΤΟΠΟΘΕΣΙΑ:</w:t>
            </w:r>
          </w:p>
        </w:tc>
        <w:tc>
          <w:tcPr>
            <w:tcW w:w="3941" w:type="dxa"/>
            <w:shd w:val="clear" w:color="auto" w:fill="F2F2F2" w:themeFill="background1" w:themeFillShade="F2"/>
            <w:vAlign w:val="center"/>
          </w:tcPr>
          <w:p w14:paraId="2ACD75E9" w14:textId="32CCACEF" w:rsidR="00C76752" w:rsidRPr="00B34149" w:rsidRDefault="00C76752" w:rsidP="00C76752">
            <w:pPr>
              <w:suppressAutoHyphens/>
              <w:spacing w:after="0" w:line="240" w:lineRule="auto"/>
              <w:jc w:val="center"/>
              <w:rPr>
                <w:rFonts w:asciiTheme="majorHAnsi" w:hAnsiTheme="majorHAnsi"/>
                <w:b/>
                <w:color w:val="FF0000"/>
                <w:sz w:val="24"/>
                <w:szCs w:val="24"/>
              </w:rPr>
            </w:pPr>
            <w:r>
              <w:rPr>
                <w:rFonts w:asciiTheme="majorHAnsi" w:hAnsiTheme="majorHAnsi"/>
                <w:b/>
                <w:color w:val="FF0000"/>
                <w:sz w:val="24"/>
                <w:szCs w:val="24"/>
              </w:rPr>
              <w:t>ΚΕΝΤΡΟ ΕΡΜΟΥΠΟΛΗΣ</w:t>
            </w:r>
          </w:p>
        </w:tc>
      </w:tr>
      <w:tr w:rsidR="00C76752" w:rsidRPr="00A54620" w14:paraId="75E594E6" w14:textId="77777777" w:rsidTr="00270758">
        <w:trPr>
          <w:trHeight w:val="391"/>
          <w:jc w:val="center"/>
        </w:trPr>
        <w:tc>
          <w:tcPr>
            <w:tcW w:w="4106" w:type="dxa"/>
            <w:shd w:val="clear" w:color="auto" w:fill="F2F2F2" w:themeFill="background1" w:themeFillShade="F2"/>
            <w:vAlign w:val="center"/>
          </w:tcPr>
          <w:p w14:paraId="23B74C19" w14:textId="03218314" w:rsidR="00C76752" w:rsidRPr="00261E32" w:rsidRDefault="00C76752" w:rsidP="00C76752">
            <w:pPr>
              <w:suppressAutoHyphens/>
              <w:spacing w:after="0" w:line="240" w:lineRule="auto"/>
              <w:jc w:val="center"/>
              <w:rPr>
                <w:rFonts w:asciiTheme="majorHAnsi" w:hAnsiTheme="majorHAnsi"/>
                <w:b/>
                <w:sz w:val="24"/>
                <w:szCs w:val="24"/>
                <w:u w:val="single"/>
              </w:rPr>
            </w:pPr>
            <w:r w:rsidRPr="00261E32">
              <w:rPr>
                <w:rFonts w:asciiTheme="majorHAnsi" w:hAnsiTheme="majorHAnsi"/>
                <w:b/>
                <w:sz w:val="24"/>
                <w:szCs w:val="24"/>
                <w:u w:val="single"/>
              </w:rPr>
              <w:t>ΜΕΤΑΦΟΡΑ:</w:t>
            </w:r>
          </w:p>
        </w:tc>
        <w:tc>
          <w:tcPr>
            <w:tcW w:w="3941" w:type="dxa"/>
            <w:shd w:val="clear" w:color="auto" w:fill="F2F2F2" w:themeFill="background1" w:themeFillShade="F2"/>
            <w:vAlign w:val="center"/>
          </w:tcPr>
          <w:p w14:paraId="49EF2184" w14:textId="31E2EBA2" w:rsidR="00C76752" w:rsidRPr="00261E32" w:rsidRDefault="00C76752" w:rsidP="00C76752">
            <w:pPr>
              <w:suppressAutoHyphens/>
              <w:spacing w:after="0" w:line="240" w:lineRule="auto"/>
              <w:jc w:val="center"/>
              <w:rPr>
                <w:rFonts w:ascii="Arial" w:eastAsia="Times New Roman" w:hAnsi="Arial" w:cs="Arial"/>
                <w:b/>
                <w:color w:val="FF0000"/>
                <w:sz w:val="24"/>
                <w:szCs w:val="24"/>
                <w:lang w:eastAsia="ar-SA"/>
              </w:rPr>
            </w:pPr>
            <w:r>
              <w:rPr>
                <w:rFonts w:asciiTheme="majorHAnsi" w:hAnsiTheme="majorHAnsi"/>
                <w:b/>
                <w:color w:val="FF0000"/>
                <w:sz w:val="24"/>
                <w:szCs w:val="24"/>
                <w:u w:val="single"/>
              </w:rPr>
              <w:t xml:space="preserve">ΠΛΟΙΟ - ΠΟΥΛΜΑΝ </w:t>
            </w:r>
          </w:p>
        </w:tc>
      </w:tr>
      <w:tr w:rsidR="00270758" w:rsidRPr="00A54620" w14:paraId="39B5528B" w14:textId="77777777" w:rsidTr="00270758">
        <w:trPr>
          <w:trHeight w:val="391"/>
          <w:jc w:val="center"/>
        </w:trPr>
        <w:tc>
          <w:tcPr>
            <w:tcW w:w="4106" w:type="dxa"/>
            <w:shd w:val="clear" w:color="auto" w:fill="F2F2F2" w:themeFill="background1" w:themeFillShade="F2"/>
            <w:vAlign w:val="center"/>
          </w:tcPr>
          <w:p w14:paraId="038E347E" w14:textId="5A12A6C0" w:rsidR="00270758" w:rsidRPr="00CC7B99" w:rsidRDefault="00270758" w:rsidP="00270758">
            <w:pPr>
              <w:suppressAutoHyphens/>
              <w:spacing w:after="0" w:line="240" w:lineRule="auto"/>
              <w:jc w:val="center"/>
              <w:rPr>
                <w:rFonts w:ascii="Cambria" w:hAnsi="Cambria"/>
                <w:b/>
                <w:sz w:val="24"/>
                <w:szCs w:val="24"/>
              </w:rPr>
            </w:pPr>
            <w:r>
              <w:rPr>
                <w:rFonts w:asciiTheme="majorHAnsi" w:hAnsiTheme="majorHAnsi"/>
                <w:b/>
                <w:szCs w:val="24"/>
              </w:rPr>
              <w:t xml:space="preserve">ΒΑΣΗ ΔΙΑΜΟΝΗΣ </w:t>
            </w:r>
          </w:p>
        </w:tc>
        <w:tc>
          <w:tcPr>
            <w:tcW w:w="3941" w:type="dxa"/>
            <w:shd w:val="clear" w:color="auto" w:fill="F2F2F2" w:themeFill="background1" w:themeFillShade="F2"/>
            <w:vAlign w:val="center"/>
          </w:tcPr>
          <w:p w14:paraId="552E6EBA" w14:textId="19834947" w:rsidR="00270758" w:rsidRDefault="00C76752" w:rsidP="00270758">
            <w:pPr>
              <w:suppressAutoHyphens/>
              <w:spacing w:after="0" w:line="240" w:lineRule="auto"/>
              <w:jc w:val="center"/>
              <w:rPr>
                <w:rFonts w:cstheme="minorHAnsi"/>
                <w:b/>
                <w:szCs w:val="18"/>
              </w:rPr>
            </w:pPr>
            <w:r>
              <w:rPr>
                <w:rFonts w:cstheme="minorHAnsi"/>
                <w:b/>
                <w:szCs w:val="18"/>
              </w:rPr>
              <w:t>ΠΡΩΙΝΟ</w:t>
            </w:r>
          </w:p>
          <w:p w14:paraId="01807FD9" w14:textId="715AC104" w:rsidR="00270758" w:rsidRPr="00954E70" w:rsidRDefault="00270758" w:rsidP="00270758">
            <w:pPr>
              <w:suppressAutoHyphens/>
              <w:spacing w:after="0" w:line="240" w:lineRule="auto"/>
              <w:jc w:val="center"/>
              <w:rPr>
                <w:rFonts w:cstheme="minorHAnsi"/>
                <w:b/>
                <w:sz w:val="32"/>
                <w:szCs w:val="24"/>
              </w:rPr>
            </w:pPr>
            <w:r w:rsidRPr="000F6C88">
              <w:rPr>
                <w:rFonts w:cstheme="minorHAnsi"/>
                <w:b/>
                <w:szCs w:val="18"/>
              </w:rPr>
              <w:t>ΕΝΤΟΣ ΤΟΥ ΞΕΝΟΔΟΧΕΙΟΥ</w:t>
            </w:r>
            <w:r>
              <w:rPr>
                <w:rFonts w:cstheme="minorHAnsi"/>
                <w:b/>
                <w:szCs w:val="18"/>
              </w:rPr>
              <w:t xml:space="preserve"> ΣΕ ΜΠΟΥΦΕ</w:t>
            </w:r>
          </w:p>
        </w:tc>
      </w:tr>
      <w:tr w:rsidR="00270758" w:rsidRPr="00A54620" w14:paraId="0F165E2B" w14:textId="77777777" w:rsidTr="00270758">
        <w:trPr>
          <w:trHeight w:val="391"/>
          <w:jc w:val="center"/>
        </w:trPr>
        <w:tc>
          <w:tcPr>
            <w:tcW w:w="4106" w:type="dxa"/>
            <w:shd w:val="clear" w:color="auto" w:fill="F2F2F2" w:themeFill="background1" w:themeFillShade="F2"/>
            <w:vAlign w:val="center"/>
          </w:tcPr>
          <w:p w14:paraId="4E653728" w14:textId="4884F3C4" w:rsidR="00270758" w:rsidRPr="00675EA5" w:rsidRDefault="00270758" w:rsidP="00270758">
            <w:pPr>
              <w:suppressAutoHyphens/>
              <w:spacing w:after="0" w:line="240" w:lineRule="auto"/>
              <w:jc w:val="center"/>
              <w:rPr>
                <w:rFonts w:asciiTheme="majorHAnsi" w:hAnsiTheme="majorHAnsi"/>
                <w:b/>
                <w:szCs w:val="24"/>
              </w:rPr>
            </w:pPr>
            <w:r w:rsidRPr="00A052C9">
              <w:rPr>
                <w:rFonts w:asciiTheme="majorHAnsi" w:hAnsiTheme="majorHAnsi"/>
                <w:b/>
                <w:szCs w:val="24"/>
              </w:rPr>
              <w:t xml:space="preserve">ΤΙΜΗ ΚΑΤ ’ΑΤΟΜΟ </w:t>
            </w:r>
          </w:p>
        </w:tc>
        <w:tc>
          <w:tcPr>
            <w:tcW w:w="3941" w:type="dxa"/>
            <w:shd w:val="clear" w:color="auto" w:fill="F2F2F2" w:themeFill="background1" w:themeFillShade="F2"/>
            <w:vAlign w:val="center"/>
          </w:tcPr>
          <w:p w14:paraId="1C01E0B6" w14:textId="37B9D9EA" w:rsidR="00270758" w:rsidRPr="00954E70" w:rsidRDefault="00C76752" w:rsidP="00270758">
            <w:pPr>
              <w:suppressAutoHyphens/>
              <w:spacing w:after="0" w:line="240" w:lineRule="auto"/>
              <w:jc w:val="center"/>
              <w:rPr>
                <w:rFonts w:cstheme="minorHAnsi"/>
                <w:b/>
                <w:sz w:val="32"/>
                <w:szCs w:val="24"/>
              </w:rPr>
            </w:pPr>
            <w:r>
              <w:rPr>
                <w:rFonts w:cstheme="minorHAnsi"/>
                <w:b/>
                <w:sz w:val="32"/>
                <w:szCs w:val="24"/>
              </w:rPr>
              <w:t>175</w:t>
            </w:r>
            <w:r w:rsidR="00270758">
              <w:rPr>
                <w:rFonts w:cstheme="minorHAnsi"/>
                <w:b/>
                <w:sz w:val="32"/>
                <w:szCs w:val="24"/>
              </w:rPr>
              <w:t>,00€</w:t>
            </w:r>
          </w:p>
        </w:tc>
      </w:tr>
    </w:tbl>
    <w:p w14:paraId="3770DBB5" w14:textId="77777777" w:rsidR="002A217F" w:rsidRPr="002A217F" w:rsidRDefault="002A217F" w:rsidP="002A217F">
      <w:pPr>
        <w:suppressAutoHyphens/>
        <w:spacing w:after="0" w:line="240" w:lineRule="auto"/>
        <w:jc w:val="center"/>
        <w:rPr>
          <w:noProof/>
          <w:sz w:val="10"/>
          <w:szCs w:val="10"/>
        </w:rPr>
      </w:pPr>
    </w:p>
    <w:p w14:paraId="38FB2FC4" w14:textId="77777777" w:rsidR="00C76752" w:rsidRDefault="00C76752" w:rsidP="00C76752">
      <w:pPr>
        <w:suppressAutoHyphens/>
        <w:spacing w:after="0" w:line="240" w:lineRule="auto"/>
        <w:jc w:val="center"/>
        <w:rPr>
          <w:b/>
          <w:sz w:val="28"/>
          <w:szCs w:val="28"/>
          <w:u w:val="single"/>
        </w:rPr>
      </w:pPr>
      <w:r>
        <w:rPr>
          <w:b/>
          <w:noProof/>
          <w:sz w:val="28"/>
          <w:szCs w:val="28"/>
        </w:rPr>
        <w:drawing>
          <wp:inline distT="0" distB="0" distL="0" distR="0" wp14:anchorId="778F7D8F" wp14:editId="56D0DF3E">
            <wp:extent cx="5153025" cy="2143125"/>
            <wp:effectExtent l="0" t="0" r="9525" b="9525"/>
            <wp:docPr id="34" name="11 - Εικόνα" descr="nisak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 Εικόνα" descr="nisaki2.jpg"/>
                    <pic:cNvPicPr>
                      <a:picLocks noChangeAspect="1" noChangeArrowheads="1"/>
                    </pic:cNvPicPr>
                  </pic:nvPicPr>
                  <pic:blipFill>
                    <a:blip r:embed="rId13"/>
                    <a:srcRect/>
                    <a:stretch>
                      <a:fillRect/>
                    </a:stretch>
                  </pic:blipFill>
                  <pic:spPr bwMode="auto">
                    <a:xfrm>
                      <a:off x="0" y="0"/>
                      <a:ext cx="5153025" cy="2143125"/>
                    </a:xfrm>
                    <a:prstGeom prst="rect">
                      <a:avLst/>
                    </a:prstGeom>
                    <a:noFill/>
                    <a:ln w="9525">
                      <a:noFill/>
                      <a:miter lim="800000"/>
                      <a:headEnd/>
                      <a:tailEnd/>
                    </a:ln>
                  </pic:spPr>
                </pic:pic>
              </a:graphicData>
            </a:graphic>
          </wp:inline>
        </w:drawing>
      </w:r>
    </w:p>
    <w:p w14:paraId="176457A9" w14:textId="77777777" w:rsidR="00C76752" w:rsidRPr="00053E7E" w:rsidRDefault="00C76752" w:rsidP="00C76752">
      <w:pPr>
        <w:suppressAutoHyphens/>
        <w:spacing w:after="0" w:line="240" w:lineRule="auto"/>
        <w:jc w:val="center"/>
        <w:rPr>
          <w:b/>
          <w:sz w:val="4"/>
          <w:szCs w:val="28"/>
          <w:u w:val="single"/>
        </w:rPr>
      </w:pPr>
    </w:p>
    <w:p w14:paraId="7F839F9E" w14:textId="77777777" w:rsidR="00C76752" w:rsidRPr="00E051AB" w:rsidRDefault="00C76752" w:rsidP="00C76752">
      <w:pPr>
        <w:suppressAutoHyphens/>
        <w:spacing w:after="0" w:line="240" w:lineRule="auto"/>
        <w:jc w:val="center"/>
        <w:rPr>
          <w:b/>
          <w:sz w:val="28"/>
          <w:szCs w:val="28"/>
          <w:u w:val="single"/>
        </w:rPr>
      </w:pPr>
      <w:r>
        <w:rPr>
          <w:noProof/>
        </w:rPr>
        <w:drawing>
          <wp:inline distT="0" distB="0" distL="0" distR="0" wp14:anchorId="261136F3" wp14:editId="7D75D18E">
            <wp:extent cx="1819275" cy="1198245"/>
            <wp:effectExtent l="0" t="0" r="9525" b="1905"/>
            <wp:docPr id="218267167" name="Εικόνα 2" descr="Gallery image of this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lery image of this propert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1198245"/>
                    </a:xfrm>
                    <a:prstGeom prst="rect">
                      <a:avLst/>
                    </a:prstGeom>
                    <a:noFill/>
                    <a:ln>
                      <a:noFill/>
                    </a:ln>
                  </pic:spPr>
                </pic:pic>
              </a:graphicData>
            </a:graphic>
          </wp:inline>
        </w:drawing>
      </w:r>
      <w:r>
        <w:rPr>
          <w:b/>
          <w:noProof/>
          <w:sz w:val="28"/>
          <w:szCs w:val="28"/>
        </w:rPr>
        <w:drawing>
          <wp:inline distT="0" distB="0" distL="0" distR="0" wp14:anchorId="2BF52727" wp14:editId="76EBD2AA">
            <wp:extent cx="1724025" cy="1200150"/>
            <wp:effectExtent l="19050" t="0" r="9525" b="0"/>
            <wp:docPr id="32" name="19 - Εικόνα" descr="156042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 Εικόνα" descr="156042297.jpg"/>
                    <pic:cNvPicPr>
                      <a:picLocks noChangeAspect="1" noChangeArrowheads="1"/>
                    </pic:cNvPicPr>
                  </pic:nvPicPr>
                  <pic:blipFill>
                    <a:blip r:embed="rId15"/>
                    <a:srcRect/>
                    <a:stretch>
                      <a:fillRect/>
                    </a:stretch>
                  </pic:blipFill>
                  <pic:spPr bwMode="auto">
                    <a:xfrm>
                      <a:off x="0" y="0"/>
                      <a:ext cx="1724025" cy="1200150"/>
                    </a:xfrm>
                    <a:prstGeom prst="rect">
                      <a:avLst/>
                    </a:prstGeom>
                    <a:noFill/>
                    <a:ln w="9525">
                      <a:noFill/>
                      <a:miter lim="800000"/>
                      <a:headEnd/>
                      <a:tailEnd/>
                    </a:ln>
                  </pic:spPr>
                </pic:pic>
              </a:graphicData>
            </a:graphic>
          </wp:inline>
        </w:drawing>
      </w:r>
      <w:r>
        <w:rPr>
          <w:noProof/>
        </w:rPr>
        <w:drawing>
          <wp:inline distT="0" distB="0" distL="0" distR="0" wp14:anchorId="4FFDB93F" wp14:editId="53B87888">
            <wp:extent cx="1600200" cy="1200150"/>
            <wp:effectExtent l="0" t="0" r="0" b="0"/>
            <wp:docPr id="1968371577" name="Εικόνα 1" descr="Φωτογραφία από το άλμπουμ καταλύ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Φωτογραφία από το άλμπουμ καταλύματος"/>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8367" cy="1206275"/>
                    </a:xfrm>
                    <a:prstGeom prst="rect">
                      <a:avLst/>
                    </a:prstGeom>
                    <a:noFill/>
                    <a:ln>
                      <a:noFill/>
                    </a:ln>
                  </pic:spPr>
                </pic:pic>
              </a:graphicData>
            </a:graphic>
          </wp:inline>
        </w:drawing>
      </w:r>
    </w:p>
    <w:p w14:paraId="64CFCAC4" w14:textId="77777777" w:rsidR="002A217F" w:rsidRPr="007540A7" w:rsidRDefault="002A217F" w:rsidP="00C76752">
      <w:pPr>
        <w:suppressAutoHyphens/>
        <w:spacing w:after="0" w:line="240" w:lineRule="auto"/>
        <w:jc w:val="center"/>
        <w:rPr>
          <w:b/>
          <w:sz w:val="28"/>
          <w:szCs w:val="28"/>
          <w:u w:val="single"/>
        </w:rPr>
      </w:pPr>
    </w:p>
    <w:p w14:paraId="4B1FB347" w14:textId="05A7D353" w:rsidR="00BC7F5B" w:rsidRPr="007540A7" w:rsidRDefault="00BC7F5B" w:rsidP="00261102">
      <w:pPr>
        <w:suppressAutoHyphens/>
        <w:spacing w:after="0" w:line="240" w:lineRule="auto"/>
        <w:rPr>
          <w:b/>
          <w:sz w:val="4"/>
          <w:szCs w:val="4"/>
        </w:rPr>
      </w:pPr>
    </w:p>
    <w:p w14:paraId="7D73E2F9" w14:textId="77777777" w:rsidR="000F6C88" w:rsidRPr="000F6C88" w:rsidRDefault="000F6C88" w:rsidP="00220DDE">
      <w:pPr>
        <w:suppressAutoHyphens/>
        <w:spacing w:after="0" w:line="240" w:lineRule="auto"/>
        <w:jc w:val="center"/>
        <w:rPr>
          <w:b/>
          <w:sz w:val="4"/>
          <w:szCs w:val="4"/>
          <w:u w:val="single"/>
        </w:rPr>
      </w:pPr>
    </w:p>
    <w:p w14:paraId="7F95ED6A" w14:textId="77777777" w:rsidR="000F6C88" w:rsidRPr="007540A7" w:rsidRDefault="000F6C88" w:rsidP="00220DDE">
      <w:pPr>
        <w:suppressAutoHyphens/>
        <w:spacing w:after="0" w:line="240" w:lineRule="auto"/>
        <w:jc w:val="center"/>
        <w:rPr>
          <w:b/>
          <w:sz w:val="6"/>
          <w:szCs w:val="6"/>
          <w:u w:val="single"/>
        </w:rPr>
      </w:pPr>
    </w:p>
    <w:p w14:paraId="1C2B5AF2" w14:textId="77777777" w:rsidR="007540A7" w:rsidRPr="007540A7" w:rsidRDefault="007540A7" w:rsidP="00220DDE">
      <w:pPr>
        <w:suppressAutoHyphens/>
        <w:spacing w:after="0" w:line="240" w:lineRule="auto"/>
        <w:jc w:val="center"/>
        <w:rPr>
          <w:b/>
          <w:sz w:val="2"/>
          <w:szCs w:val="2"/>
          <w:u w:val="single"/>
        </w:rPr>
      </w:pPr>
    </w:p>
    <w:p w14:paraId="3354428C" w14:textId="77777777" w:rsidR="000F6C88" w:rsidRPr="00FE2261" w:rsidRDefault="000F6C88" w:rsidP="00FE2261">
      <w:pPr>
        <w:suppressAutoHyphens/>
        <w:spacing w:after="0" w:line="240" w:lineRule="auto"/>
        <w:rPr>
          <w:b/>
          <w:sz w:val="2"/>
          <w:szCs w:val="2"/>
          <w:u w:val="single"/>
        </w:rPr>
      </w:pPr>
    </w:p>
    <w:p w14:paraId="3D0E306F" w14:textId="77777777" w:rsidR="00261102" w:rsidRPr="00261102" w:rsidRDefault="00261102" w:rsidP="00017DFE">
      <w:pPr>
        <w:suppressAutoHyphens/>
        <w:spacing w:after="0" w:line="240" w:lineRule="auto"/>
        <w:rPr>
          <w:rFonts w:ascii="Calibri" w:eastAsia="Times New Roman" w:hAnsi="Calibri" w:cs="Times New Roman"/>
          <w:b/>
          <w:sz w:val="16"/>
          <w:szCs w:val="28"/>
          <w:u w:val="single"/>
        </w:rPr>
      </w:pPr>
    </w:p>
    <w:p w14:paraId="67ABB434" w14:textId="3A493C23" w:rsidR="00C80D9D" w:rsidRPr="00A052C9" w:rsidRDefault="00DB2AA7" w:rsidP="00A052C9">
      <w:pPr>
        <w:suppressAutoHyphens/>
        <w:spacing w:after="0" w:line="240" w:lineRule="auto"/>
        <w:rPr>
          <w:rFonts w:ascii="Calibri" w:eastAsia="Times New Roman" w:hAnsi="Calibri" w:cs="Times New Roman"/>
          <w:b/>
          <w:sz w:val="28"/>
          <w:szCs w:val="28"/>
          <w:u w:val="single"/>
        </w:rPr>
      </w:pPr>
      <w:r>
        <w:rPr>
          <w:rFonts w:ascii="Calibri" w:eastAsia="Times New Roman" w:hAnsi="Calibri" w:cs="Times New Roman"/>
          <w:b/>
          <w:noProof/>
          <w:sz w:val="28"/>
          <w:szCs w:val="28"/>
          <w:u w:val="single"/>
        </w:rPr>
        <mc:AlternateContent>
          <mc:Choice Requires="wps">
            <w:drawing>
              <wp:anchor distT="0" distB="0" distL="114300" distR="114300" simplePos="0" relativeHeight="251658240" behindDoc="0" locked="0" layoutInCell="1" allowOverlap="1" wp14:anchorId="0B099831" wp14:editId="68A919A2">
                <wp:simplePos x="0" y="0"/>
                <wp:positionH relativeFrom="column">
                  <wp:posOffset>68580</wp:posOffset>
                </wp:positionH>
                <wp:positionV relativeFrom="paragraph">
                  <wp:posOffset>98425</wp:posOffset>
                </wp:positionV>
                <wp:extent cx="6724650" cy="19050"/>
                <wp:effectExtent l="38100" t="164465" r="114300" b="92710"/>
                <wp:wrapNone/>
                <wp:docPr id="4445856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4650" cy="19050"/>
                        </a:xfrm>
                        <a:prstGeom prst="straightConnector1">
                          <a:avLst/>
                        </a:prstGeom>
                        <a:noFill/>
                        <a:ln w="38100">
                          <a:solidFill>
                            <a:schemeClr val="accent6">
                              <a:lumMod val="75000"/>
                              <a:lumOff val="0"/>
                            </a:schemeClr>
                          </a:solidFill>
                          <a:round/>
                          <a:headEnd type="triangle" w="med" len="med"/>
                          <a:tailEnd type="triangle" w="med" len="med"/>
                        </a:ln>
                        <a:effectLst>
                          <a:outerShdw dist="107763" dir="18900000" algn="ctr" rotWithShape="0">
                            <a:srgbClr val="0070C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0120A" id="_x0000_t32" coordsize="21600,21600" o:spt="32" o:oned="t" path="m,l21600,21600e" filled="f">
                <v:path arrowok="t" fillok="f" o:connecttype="none"/>
                <o:lock v:ext="edit" shapetype="t"/>
              </v:shapetype>
              <v:shape id="AutoShape 2" o:spid="_x0000_s1026" type="#_x0000_t32" style="position:absolute;margin-left:5.4pt;margin-top:7.75pt;width:529.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" strokecolor="#e36c0a [2409]" strokeweight="3pt">
                <v:stroke startarrow="block" endarrow="block"/>
                <v:shadow on="t" color="#0070c0" opacity=".5" offset="6pt,-6pt"/>
              </v:shape>
            </w:pict>
          </mc:Fallback>
        </mc:AlternateContent>
      </w:r>
    </w:p>
    <w:p w14:paraId="412D3038" w14:textId="77777777" w:rsidR="00285284" w:rsidRPr="00285284" w:rsidRDefault="00285284" w:rsidP="00285284">
      <w:pPr>
        <w:suppressAutoHyphens/>
        <w:spacing w:after="0" w:line="240" w:lineRule="auto"/>
        <w:jc w:val="center"/>
        <w:rPr>
          <w:rFonts w:ascii="Calibri" w:eastAsia="Times New Roman" w:hAnsi="Calibri" w:cs="Times New Roman"/>
          <w:b/>
          <w:sz w:val="28"/>
          <w:szCs w:val="28"/>
          <w:u w:val="single"/>
        </w:rPr>
      </w:pPr>
      <w:r w:rsidRPr="00285284">
        <w:rPr>
          <w:rFonts w:ascii="Calibri" w:eastAsia="Times New Roman" w:hAnsi="Calibri" w:cs="Times New Roman"/>
          <w:b/>
          <w:sz w:val="28"/>
          <w:szCs w:val="28"/>
          <w:u w:val="single"/>
        </w:rPr>
        <w:t>ΟΙ ΤΙΜΕΣ ΤΗΣ ΠΡΟΣΦΟΡΑΣ ΠΕΡΙΛΑΜΒΑΝΟΥΝ</w:t>
      </w:r>
    </w:p>
    <w:p w14:paraId="0B1A9A1D" w14:textId="77777777" w:rsidR="00E078E7" w:rsidRDefault="00E078E7" w:rsidP="00270758">
      <w:pPr>
        <w:spacing w:after="0" w:line="240" w:lineRule="auto"/>
        <w:contextualSpacing/>
        <w:jc w:val="both"/>
        <w:rPr>
          <w:rFonts w:ascii="Calibri" w:eastAsia="Times New Roman" w:hAnsi="Calibri" w:cs="Times New Roman"/>
        </w:rPr>
      </w:pPr>
    </w:p>
    <w:p w14:paraId="169707E7" w14:textId="63713235" w:rsidR="00E078E7" w:rsidRDefault="00E078E7" w:rsidP="00E078E7">
      <w:pPr>
        <w:pStyle w:val="a3"/>
        <w:numPr>
          <w:ilvl w:val="0"/>
          <w:numId w:val="1"/>
        </w:numPr>
        <w:spacing w:after="0"/>
        <w:jc w:val="both"/>
        <w:rPr>
          <w:rFonts w:ascii="Calibri" w:eastAsia="Times New Roman" w:hAnsi="Calibri" w:cs="Times New Roman"/>
        </w:rPr>
      </w:pPr>
      <w:r>
        <w:rPr>
          <w:rFonts w:ascii="Calibri" w:eastAsia="Times New Roman" w:hAnsi="Calibri" w:cs="Times New Roman"/>
        </w:rPr>
        <w:t xml:space="preserve">Ακτοπλοϊκά εισιτήρια, με την εταιρία </w:t>
      </w:r>
      <w:r w:rsidRPr="006D69CE">
        <w:rPr>
          <w:rFonts w:ascii="Calibri" w:eastAsia="Times New Roman" w:hAnsi="Calibri" w:cs="Times New Roman"/>
          <w:b/>
          <w:i/>
          <w:color w:val="0070C0"/>
          <w:u w:val="single"/>
          <w:lang w:val="en-US"/>
        </w:rPr>
        <w:t>BLUE</w:t>
      </w:r>
      <w:r w:rsidRPr="006D69CE">
        <w:rPr>
          <w:rFonts w:ascii="Calibri" w:eastAsia="Times New Roman" w:hAnsi="Calibri" w:cs="Times New Roman"/>
          <w:b/>
          <w:i/>
          <w:color w:val="0070C0"/>
          <w:u w:val="single"/>
        </w:rPr>
        <w:t xml:space="preserve"> </w:t>
      </w:r>
      <w:r w:rsidRPr="006D69CE">
        <w:rPr>
          <w:rFonts w:ascii="Calibri" w:eastAsia="Times New Roman" w:hAnsi="Calibri" w:cs="Times New Roman"/>
          <w:b/>
          <w:i/>
          <w:color w:val="0070C0"/>
          <w:u w:val="single"/>
          <w:lang w:val="en-US"/>
        </w:rPr>
        <w:t>STAR</w:t>
      </w:r>
      <w:r w:rsidRPr="006D69CE">
        <w:rPr>
          <w:rFonts w:ascii="Calibri" w:eastAsia="Times New Roman" w:hAnsi="Calibri" w:cs="Times New Roman"/>
          <w:b/>
          <w:i/>
          <w:color w:val="0070C0"/>
          <w:u w:val="single"/>
        </w:rPr>
        <w:t xml:space="preserve"> </w:t>
      </w:r>
      <w:r w:rsidRPr="006D69CE">
        <w:rPr>
          <w:rFonts w:ascii="Calibri" w:eastAsia="Times New Roman" w:hAnsi="Calibri" w:cs="Times New Roman"/>
          <w:b/>
          <w:i/>
          <w:color w:val="0070C0"/>
          <w:u w:val="single"/>
          <w:lang w:val="en-US"/>
        </w:rPr>
        <w:t>FERRIES</w:t>
      </w:r>
      <w:r w:rsidRPr="00857FCF">
        <w:rPr>
          <w:rFonts w:ascii="Calibri" w:eastAsia="Times New Roman" w:hAnsi="Calibri" w:cs="Times New Roman"/>
          <w:b/>
        </w:rPr>
        <w:t>,</w:t>
      </w:r>
      <w:r>
        <w:rPr>
          <w:rFonts w:ascii="Calibri" w:eastAsia="Times New Roman" w:hAnsi="Calibri" w:cs="Times New Roman"/>
        </w:rPr>
        <w:t xml:space="preserve"> με δρομολόγια </w:t>
      </w:r>
      <w:r w:rsidR="00270758">
        <w:rPr>
          <w:rFonts w:ascii="Calibri" w:eastAsia="Times New Roman" w:hAnsi="Calibri" w:cs="Times New Roman"/>
        </w:rPr>
        <w:t xml:space="preserve">Σάμος </w:t>
      </w:r>
      <w:r>
        <w:rPr>
          <w:rFonts w:ascii="Calibri" w:eastAsia="Times New Roman" w:hAnsi="Calibri" w:cs="Times New Roman"/>
        </w:rPr>
        <w:t xml:space="preserve">– Σύρος – </w:t>
      </w:r>
      <w:r w:rsidR="00270758">
        <w:rPr>
          <w:rFonts w:ascii="Calibri" w:eastAsia="Times New Roman" w:hAnsi="Calibri" w:cs="Times New Roman"/>
        </w:rPr>
        <w:t>Σάμος</w:t>
      </w:r>
      <w:r>
        <w:rPr>
          <w:rFonts w:ascii="Calibri" w:eastAsia="Times New Roman" w:hAnsi="Calibri" w:cs="Times New Roman"/>
        </w:rPr>
        <w:t xml:space="preserve">, </w:t>
      </w:r>
      <w:r>
        <w:rPr>
          <w:rFonts w:ascii="Calibri" w:eastAsia="Times New Roman" w:hAnsi="Calibri" w:cs="Times New Roman"/>
          <w:b/>
        </w:rPr>
        <w:t>σε οικονομικές θέσεις</w:t>
      </w:r>
      <w:r>
        <w:rPr>
          <w:rFonts w:ascii="Calibri" w:eastAsia="Times New Roman" w:hAnsi="Calibri" w:cs="Times New Roman"/>
        </w:rPr>
        <w:t xml:space="preserve"> για όλους τους εκδρομείς, σύμφωνα με τα παρακάτω δρομολόγια:</w:t>
      </w:r>
    </w:p>
    <w:tbl>
      <w:tblPr>
        <w:tblpPr w:leftFromText="180" w:rightFromText="180" w:vertAnchor="text" w:horzAnchor="margin" w:tblpXSpec="center" w:tblpY="72"/>
        <w:tblW w:w="10598"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Look w:val="04A0" w:firstRow="1" w:lastRow="0" w:firstColumn="1" w:lastColumn="0" w:noHBand="0" w:noVBand="1"/>
      </w:tblPr>
      <w:tblGrid>
        <w:gridCol w:w="1388"/>
        <w:gridCol w:w="2126"/>
        <w:gridCol w:w="2123"/>
        <w:gridCol w:w="1417"/>
        <w:gridCol w:w="1276"/>
        <w:gridCol w:w="2268"/>
      </w:tblGrid>
      <w:tr w:rsidR="00E078E7" w14:paraId="78016A43" w14:textId="77777777" w:rsidTr="00270758">
        <w:trPr>
          <w:trHeight w:val="1364"/>
        </w:trPr>
        <w:tc>
          <w:tcPr>
            <w:tcW w:w="1388" w:type="dxa"/>
          </w:tcPr>
          <w:p w14:paraId="3B16F9B1" w14:textId="77777777" w:rsidR="00E078E7" w:rsidRDefault="00E078E7" w:rsidP="00457585">
            <w:pPr>
              <w:jc w:val="center"/>
              <w:rPr>
                <w:rFonts w:ascii="Calibri" w:hAnsi="Calibri" w:cs="Tahoma"/>
                <w:b/>
                <w:sz w:val="20"/>
                <w:szCs w:val="20"/>
              </w:rPr>
            </w:pPr>
          </w:p>
          <w:p w14:paraId="7B75CDCB" w14:textId="77777777" w:rsidR="00E078E7" w:rsidRDefault="00E078E7" w:rsidP="00457585">
            <w:pPr>
              <w:jc w:val="center"/>
              <w:rPr>
                <w:rFonts w:ascii="Calibri" w:hAnsi="Calibri" w:cs="Tahoma"/>
                <w:b/>
                <w:sz w:val="20"/>
                <w:szCs w:val="20"/>
              </w:rPr>
            </w:pPr>
            <w:r>
              <w:rPr>
                <w:rFonts w:ascii="Calibri" w:hAnsi="Calibri" w:cs="Tahoma"/>
                <w:b/>
                <w:sz w:val="20"/>
                <w:szCs w:val="20"/>
              </w:rPr>
              <w:t>Ημερομηνίες</w:t>
            </w:r>
          </w:p>
          <w:p w14:paraId="7164E46C" w14:textId="77777777" w:rsidR="00E078E7" w:rsidRDefault="00E078E7" w:rsidP="00457585">
            <w:pPr>
              <w:jc w:val="center"/>
              <w:rPr>
                <w:rFonts w:ascii="Calibri" w:hAnsi="Calibri" w:cs="Tahoma"/>
                <w:b/>
                <w:sz w:val="20"/>
                <w:szCs w:val="20"/>
              </w:rPr>
            </w:pPr>
          </w:p>
        </w:tc>
        <w:tc>
          <w:tcPr>
            <w:tcW w:w="2126" w:type="dxa"/>
            <w:vAlign w:val="center"/>
            <w:hideMark/>
          </w:tcPr>
          <w:p w14:paraId="469BF0DB" w14:textId="77777777" w:rsidR="00E078E7" w:rsidRDefault="00E078E7" w:rsidP="00457585">
            <w:pPr>
              <w:jc w:val="center"/>
              <w:rPr>
                <w:rFonts w:ascii="Calibri" w:hAnsi="Calibri" w:cs="Tahoma"/>
                <w:b/>
                <w:sz w:val="20"/>
                <w:szCs w:val="20"/>
              </w:rPr>
            </w:pPr>
            <w:r>
              <w:rPr>
                <w:rFonts w:ascii="Calibri" w:hAnsi="Calibri" w:cs="Tahoma"/>
                <w:b/>
                <w:sz w:val="20"/>
                <w:szCs w:val="20"/>
              </w:rPr>
              <w:t>Διαδρομές</w:t>
            </w:r>
          </w:p>
        </w:tc>
        <w:tc>
          <w:tcPr>
            <w:tcW w:w="2123" w:type="dxa"/>
            <w:vAlign w:val="center"/>
            <w:hideMark/>
          </w:tcPr>
          <w:p w14:paraId="6773D181" w14:textId="77777777" w:rsidR="00E078E7" w:rsidRPr="00DC0097" w:rsidRDefault="00E078E7" w:rsidP="00457585">
            <w:pPr>
              <w:jc w:val="center"/>
              <w:rPr>
                <w:rFonts w:ascii="Calibri" w:hAnsi="Calibri" w:cs="Tahoma"/>
                <w:b/>
                <w:sz w:val="20"/>
                <w:szCs w:val="20"/>
              </w:rPr>
            </w:pPr>
            <w:r>
              <w:rPr>
                <w:rFonts w:ascii="Calibri" w:hAnsi="Calibri" w:cs="Tahoma"/>
                <w:b/>
                <w:sz w:val="20"/>
                <w:szCs w:val="20"/>
              </w:rPr>
              <w:t>Πλοίο</w:t>
            </w:r>
          </w:p>
        </w:tc>
        <w:tc>
          <w:tcPr>
            <w:tcW w:w="1417" w:type="dxa"/>
            <w:vAlign w:val="center"/>
            <w:hideMark/>
          </w:tcPr>
          <w:p w14:paraId="61393ACC" w14:textId="77777777" w:rsidR="00E078E7" w:rsidRDefault="00E078E7" w:rsidP="00457585">
            <w:pPr>
              <w:jc w:val="center"/>
              <w:rPr>
                <w:rFonts w:ascii="Calibri" w:hAnsi="Calibri" w:cs="Tahoma"/>
                <w:b/>
                <w:sz w:val="20"/>
                <w:szCs w:val="20"/>
              </w:rPr>
            </w:pPr>
            <w:r>
              <w:rPr>
                <w:rFonts w:ascii="Calibri" w:hAnsi="Calibri" w:cs="Tahoma"/>
                <w:b/>
                <w:sz w:val="20"/>
                <w:szCs w:val="20"/>
              </w:rPr>
              <w:t>Ώρα Αναχώρησης</w:t>
            </w:r>
          </w:p>
        </w:tc>
        <w:tc>
          <w:tcPr>
            <w:tcW w:w="1276" w:type="dxa"/>
            <w:vAlign w:val="center"/>
            <w:hideMark/>
          </w:tcPr>
          <w:p w14:paraId="6B918464" w14:textId="77777777" w:rsidR="00E078E7" w:rsidRPr="00DC0097" w:rsidRDefault="00E078E7" w:rsidP="00457585">
            <w:pPr>
              <w:jc w:val="center"/>
              <w:rPr>
                <w:rFonts w:ascii="Calibri" w:hAnsi="Calibri" w:cs="Tahoma"/>
                <w:b/>
                <w:sz w:val="20"/>
                <w:szCs w:val="20"/>
              </w:rPr>
            </w:pPr>
            <w:r>
              <w:rPr>
                <w:rFonts w:ascii="Calibri" w:hAnsi="Calibri" w:cs="Tahoma"/>
                <w:b/>
                <w:sz w:val="20"/>
                <w:szCs w:val="20"/>
              </w:rPr>
              <w:t>Ώρα Άφιξης</w:t>
            </w:r>
          </w:p>
        </w:tc>
        <w:tc>
          <w:tcPr>
            <w:tcW w:w="2268" w:type="dxa"/>
            <w:vAlign w:val="center"/>
            <w:hideMark/>
          </w:tcPr>
          <w:p w14:paraId="4890D9D4" w14:textId="77777777" w:rsidR="00E078E7" w:rsidRDefault="00E078E7" w:rsidP="00457585">
            <w:pPr>
              <w:jc w:val="center"/>
              <w:rPr>
                <w:rFonts w:ascii="Calibri" w:hAnsi="Calibri" w:cs="Tahoma"/>
                <w:b/>
                <w:sz w:val="20"/>
                <w:szCs w:val="20"/>
              </w:rPr>
            </w:pPr>
            <w:r>
              <w:rPr>
                <w:rFonts w:ascii="Calibri" w:hAnsi="Calibri" w:cs="Tahoma"/>
                <w:b/>
                <w:sz w:val="20"/>
                <w:szCs w:val="20"/>
              </w:rPr>
              <w:t>Ακτοπλοϊκή εταιρία</w:t>
            </w:r>
          </w:p>
        </w:tc>
      </w:tr>
      <w:tr w:rsidR="00E078E7" w14:paraId="41113111" w14:textId="77777777" w:rsidTr="00270758">
        <w:trPr>
          <w:trHeight w:val="850"/>
        </w:trPr>
        <w:tc>
          <w:tcPr>
            <w:tcW w:w="1388" w:type="dxa"/>
            <w:hideMark/>
          </w:tcPr>
          <w:p w14:paraId="69567AC8" w14:textId="77777777" w:rsidR="00E078E7" w:rsidRPr="009B4ADE" w:rsidRDefault="00E078E7" w:rsidP="00457585">
            <w:pPr>
              <w:spacing w:line="240" w:lineRule="auto"/>
              <w:jc w:val="center"/>
              <w:rPr>
                <w:rFonts w:ascii="Calibri" w:hAnsi="Calibri" w:cs="Tahoma"/>
                <w:b/>
                <w:sz w:val="6"/>
                <w:u w:val="single"/>
              </w:rPr>
            </w:pPr>
          </w:p>
          <w:p w14:paraId="35B140F8" w14:textId="7D103D47" w:rsidR="00E078E7" w:rsidRPr="001D00A4" w:rsidRDefault="00270758" w:rsidP="00457585">
            <w:pPr>
              <w:spacing w:line="240" w:lineRule="auto"/>
              <w:jc w:val="center"/>
              <w:rPr>
                <w:rFonts w:ascii="Calibri" w:hAnsi="Calibri" w:cs="Tahoma"/>
              </w:rPr>
            </w:pPr>
            <w:r>
              <w:rPr>
                <w:rFonts w:ascii="Calibri" w:hAnsi="Calibri" w:cs="Tahoma"/>
                <w:b/>
                <w:u w:val="single"/>
              </w:rPr>
              <w:t>07</w:t>
            </w:r>
            <w:r w:rsidR="00FE2261">
              <w:rPr>
                <w:rFonts w:ascii="Calibri" w:hAnsi="Calibri" w:cs="Tahoma"/>
                <w:b/>
                <w:u w:val="single"/>
              </w:rPr>
              <w:t>.0</w:t>
            </w:r>
            <w:r>
              <w:rPr>
                <w:rFonts w:ascii="Calibri" w:hAnsi="Calibri" w:cs="Tahoma"/>
                <w:b/>
                <w:u w:val="single"/>
              </w:rPr>
              <w:t>4</w:t>
            </w:r>
            <w:r w:rsidR="00BC7F5B">
              <w:rPr>
                <w:rFonts w:ascii="Calibri" w:hAnsi="Calibri" w:cs="Tahoma"/>
                <w:b/>
                <w:u w:val="single"/>
              </w:rPr>
              <w:t>.2024</w:t>
            </w:r>
          </w:p>
        </w:tc>
        <w:tc>
          <w:tcPr>
            <w:tcW w:w="2126" w:type="dxa"/>
            <w:vAlign w:val="center"/>
            <w:hideMark/>
          </w:tcPr>
          <w:p w14:paraId="6C163CAA" w14:textId="77777777" w:rsidR="00E078E7" w:rsidRPr="009B4ADE" w:rsidRDefault="00E078E7" w:rsidP="00457585">
            <w:pPr>
              <w:jc w:val="center"/>
              <w:rPr>
                <w:rFonts w:ascii="Calibri" w:hAnsi="Calibri" w:cs="Tahoma"/>
                <w:sz w:val="4"/>
              </w:rPr>
            </w:pPr>
          </w:p>
          <w:p w14:paraId="2C22260B" w14:textId="349C23DE" w:rsidR="00E078E7" w:rsidRPr="004D1268" w:rsidRDefault="00C76752" w:rsidP="00457585">
            <w:pPr>
              <w:jc w:val="center"/>
              <w:rPr>
                <w:rFonts w:ascii="Calibri" w:hAnsi="Calibri" w:cs="Tahoma"/>
              </w:rPr>
            </w:pPr>
            <w:r>
              <w:rPr>
                <w:rFonts w:ascii="Calibri" w:hAnsi="Calibri" w:cs="Tahoma"/>
              </w:rPr>
              <w:t>Φούρνοι</w:t>
            </w:r>
            <w:r w:rsidR="00E078E7">
              <w:rPr>
                <w:rFonts w:ascii="Calibri" w:hAnsi="Calibri" w:cs="Tahoma"/>
              </w:rPr>
              <w:t xml:space="preserve"> – Σύρος</w:t>
            </w:r>
          </w:p>
        </w:tc>
        <w:tc>
          <w:tcPr>
            <w:tcW w:w="2123" w:type="dxa"/>
            <w:vAlign w:val="center"/>
            <w:hideMark/>
          </w:tcPr>
          <w:p w14:paraId="351A3735" w14:textId="77777777" w:rsidR="00E078E7" w:rsidRPr="009B4ADE" w:rsidRDefault="00E078E7" w:rsidP="00457585">
            <w:pPr>
              <w:jc w:val="center"/>
              <w:rPr>
                <w:rFonts w:ascii="Calibri" w:hAnsi="Calibri" w:cs="Tahoma"/>
                <w:sz w:val="2"/>
              </w:rPr>
            </w:pPr>
          </w:p>
          <w:p w14:paraId="49C4C378" w14:textId="48BDFDA8" w:rsidR="00E078E7" w:rsidRPr="00BE49AA" w:rsidRDefault="00E078E7" w:rsidP="00EB255A">
            <w:pPr>
              <w:jc w:val="center"/>
              <w:rPr>
                <w:rFonts w:ascii="Calibri" w:hAnsi="Calibri" w:cs="Tahoma"/>
                <w:lang w:val="en-US"/>
              </w:rPr>
            </w:pPr>
            <w:r>
              <w:rPr>
                <w:rFonts w:ascii="Calibri" w:hAnsi="Calibri" w:cs="Tahoma"/>
                <w:sz w:val="20"/>
                <w:lang w:val="en-US"/>
              </w:rPr>
              <w:t>BLUE STA</w:t>
            </w:r>
            <w:r w:rsidR="00270758">
              <w:rPr>
                <w:rFonts w:ascii="Calibri" w:hAnsi="Calibri" w:cs="Tahoma"/>
                <w:sz w:val="20"/>
                <w:lang w:val="en-US"/>
              </w:rPr>
              <w:t>R MYCONOS</w:t>
            </w:r>
          </w:p>
        </w:tc>
        <w:tc>
          <w:tcPr>
            <w:tcW w:w="1417" w:type="dxa"/>
            <w:vAlign w:val="center"/>
            <w:hideMark/>
          </w:tcPr>
          <w:p w14:paraId="1C8BBCEB" w14:textId="77777777" w:rsidR="00E078E7" w:rsidRPr="009B4ADE" w:rsidRDefault="00E078E7" w:rsidP="00457585">
            <w:pPr>
              <w:jc w:val="center"/>
              <w:rPr>
                <w:rFonts w:ascii="Calibri" w:hAnsi="Calibri" w:cs="Tahoma"/>
                <w:sz w:val="2"/>
              </w:rPr>
            </w:pPr>
          </w:p>
          <w:p w14:paraId="37DB538C" w14:textId="02B3ACFC" w:rsidR="00E078E7" w:rsidRPr="00C76752" w:rsidRDefault="00C76752" w:rsidP="00457585">
            <w:pPr>
              <w:jc w:val="center"/>
              <w:rPr>
                <w:rFonts w:ascii="Calibri" w:hAnsi="Calibri" w:cs="Tahoma"/>
              </w:rPr>
            </w:pPr>
            <w:r>
              <w:rPr>
                <w:rFonts w:ascii="Calibri" w:hAnsi="Calibri" w:cs="Tahoma"/>
              </w:rPr>
              <w:t>15.45</w:t>
            </w:r>
          </w:p>
        </w:tc>
        <w:tc>
          <w:tcPr>
            <w:tcW w:w="1276" w:type="dxa"/>
            <w:vAlign w:val="center"/>
            <w:hideMark/>
          </w:tcPr>
          <w:p w14:paraId="7420E2F8" w14:textId="77777777" w:rsidR="00E078E7" w:rsidRPr="009B4ADE" w:rsidRDefault="00E078E7" w:rsidP="00457585">
            <w:pPr>
              <w:jc w:val="center"/>
              <w:rPr>
                <w:rFonts w:ascii="Calibri" w:hAnsi="Calibri" w:cs="Tahoma"/>
                <w:sz w:val="2"/>
              </w:rPr>
            </w:pPr>
          </w:p>
          <w:p w14:paraId="2CB03E61" w14:textId="63B3340B" w:rsidR="00E078E7" w:rsidRPr="009B4ADE" w:rsidRDefault="00C76752" w:rsidP="00457585">
            <w:pPr>
              <w:jc w:val="center"/>
              <w:rPr>
                <w:rFonts w:ascii="Calibri" w:hAnsi="Calibri" w:cs="Tahoma"/>
              </w:rPr>
            </w:pPr>
            <w:r>
              <w:rPr>
                <w:rFonts w:ascii="Calibri" w:hAnsi="Calibri" w:cs="Tahoma"/>
              </w:rPr>
              <w:t>20.15</w:t>
            </w:r>
          </w:p>
        </w:tc>
        <w:tc>
          <w:tcPr>
            <w:tcW w:w="2268" w:type="dxa"/>
            <w:vMerge w:val="restart"/>
            <w:hideMark/>
          </w:tcPr>
          <w:p w14:paraId="0055D381" w14:textId="77777777" w:rsidR="00E078E7" w:rsidRPr="009B4ADE" w:rsidRDefault="00E078E7" w:rsidP="00457585">
            <w:pPr>
              <w:rPr>
                <w:rFonts w:ascii="Calibri" w:hAnsi="Calibri" w:cs="Tahoma"/>
                <w:noProof/>
                <w:sz w:val="10"/>
                <w:szCs w:val="20"/>
              </w:rPr>
            </w:pPr>
          </w:p>
          <w:p w14:paraId="779F9B2E" w14:textId="77777777" w:rsidR="00E078E7" w:rsidRDefault="00E078E7" w:rsidP="00457585">
            <w:pPr>
              <w:jc w:val="center"/>
              <w:rPr>
                <w:rFonts w:ascii="Calibri" w:hAnsi="Calibri" w:cs="Tahoma"/>
                <w:sz w:val="20"/>
                <w:szCs w:val="20"/>
              </w:rPr>
            </w:pPr>
            <w:r>
              <w:rPr>
                <w:rFonts w:ascii="Calibri" w:hAnsi="Calibri" w:cs="Tahoma"/>
                <w:noProof/>
                <w:sz w:val="20"/>
                <w:szCs w:val="20"/>
              </w:rPr>
              <w:drawing>
                <wp:inline distT="0" distB="0" distL="0" distR="0" wp14:anchorId="0A203FAF" wp14:editId="1237D2AD">
                  <wp:extent cx="1224534" cy="742950"/>
                  <wp:effectExtent l="19050" t="0" r="0" b="0"/>
                  <wp:docPr id="35" name="40 - Εικόνα" descr="Blue_star_ferries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star_ferries_logo.svg.png"/>
                          <pic:cNvPicPr/>
                        </pic:nvPicPr>
                        <pic:blipFill>
                          <a:blip r:embed="rId17" cstate="print"/>
                          <a:stretch>
                            <a:fillRect/>
                          </a:stretch>
                        </pic:blipFill>
                        <pic:spPr>
                          <a:xfrm>
                            <a:off x="0" y="0"/>
                            <a:ext cx="1250315" cy="758592"/>
                          </a:xfrm>
                          <a:prstGeom prst="rect">
                            <a:avLst/>
                          </a:prstGeom>
                        </pic:spPr>
                      </pic:pic>
                    </a:graphicData>
                  </a:graphic>
                </wp:inline>
              </w:drawing>
            </w:r>
          </w:p>
        </w:tc>
      </w:tr>
      <w:tr w:rsidR="00E078E7" w14:paraId="6B60A949" w14:textId="77777777" w:rsidTr="00270758">
        <w:trPr>
          <w:trHeight w:val="790"/>
        </w:trPr>
        <w:tc>
          <w:tcPr>
            <w:tcW w:w="1388" w:type="dxa"/>
          </w:tcPr>
          <w:p w14:paraId="4B943D0E" w14:textId="77777777" w:rsidR="00E078E7" w:rsidRPr="009B4ADE" w:rsidRDefault="00E078E7" w:rsidP="00457585">
            <w:pPr>
              <w:spacing w:line="240" w:lineRule="auto"/>
              <w:jc w:val="center"/>
              <w:rPr>
                <w:rFonts w:ascii="Calibri" w:hAnsi="Calibri" w:cs="Tahoma"/>
                <w:b/>
                <w:sz w:val="6"/>
                <w:u w:val="single"/>
              </w:rPr>
            </w:pPr>
          </w:p>
          <w:p w14:paraId="10F720CC" w14:textId="2E6F7723" w:rsidR="00E078E7" w:rsidRPr="00DB2AA7" w:rsidRDefault="00270758" w:rsidP="00457585">
            <w:pPr>
              <w:spacing w:line="240" w:lineRule="auto"/>
              <w:jc w:val="center"/>
              <w:rPr>
                <w:rFonts w:ascii="Calibri" w:hAnsi="Calibri" w:cs="Tahoma"/>
                <w:lang w:val="en-US"/>
              </w:rPr>
            </w:pPr>
            <w:r>
              <w:rPr>
                <w:rFonts w:ascii="Calibri" w:hAnsi="Calibri" w:cs="Tahoma"/>
                <w:b/>
                <w:u w:val="single"/>
              </w:rPr>
              <w:t>09</w:t>
            </w:r>
            <w:r w:rsidR="00FE2261">
              <w:rPr>
                <w:rFonts w:ascii="Calibri" w:hAnsi="Calibri" w:cs="Tahoma"/>
                <w:b/>
                <w:u w:val="single"/>
              </w:rPr>
              <w:t>.04</w:t>
            </w:r>
            <w:r w:rsidR="00DB2AA7">
              <w:rPr>
                <w:rFonts w:ascii="Calibri" w:hAnsi="Calibri" w:cs="Tahoma"/>
                <w:b/>
                <w:u w:val="single"/>
              </w:rPr>
              <w:t>.2024</w:t>
            </w:r>
          </w:p>
        </w:tc>
        <w:tc>
          <w:tcPr>
            <w:tcW w:w="2126" w:type="dxa"/>
            <w:vAlign w:val="center"/>
            <w:hideMark/>
          </w:tcPr>
          <w:p w14:paraId="73B1FC5C" w14:textId="77777777" w:rsidR="00E078E7" w:rsidRPr="009B4ADE" w:rsidRDefault="00E078E7" w:rsidP="00457585">
            <w:pPr>
              <w:jc w:val="center"/>
              <w:rPr>
                <w:rFonts w:ascii="Calibri" w:hAnsi="Calibri" w:cs="Tahoma"/>
                <w:sz w:val="4"/>
              </w:rPr>
            </w:pPr>
          </w:p>
          <w:p w14:paraId="0E2B55DA" w14:textId="0D929923" w:rsidR="00E078E7" w:rsidRPr="00270758" w:rsidRDefault="00E078E7" w:rsidP="00457585">
            <w:pPr>
              <w:jc w:val="center"/>
              <w:rPr>
                <w:rFonts w:ascii="Calibri" w:hAnsi="Calibri" w:cs="Tahoma"/>
                <w:lang w:val="en-US"/>
              </w:rPr>
            </w:pPr>
            <w:r>
              <w:rPr>
                <w:rFonts w:ascii="Calibri" w:hAnsi="Calibri" w:cs="Tahoma"/>
              </w:rPr>
              <w:t>Σύρος</w:t>
            </w:r>
            <w:r w:rsidR="006D69CE">
              <w:rPr>
                <w:rFonts w:ascii="Calibri" w:hAnsi="Calibri" w:cs="Tahoma"/>
              </w:rPr>
              <w:t xml:space="preserve"> - </w:t>
            </w:r>
            <w:r w:rsidR="00C76752">
              <w:rPr>
                <w:rFonts w:ascii="Calibri" w:hAnsi="Calibri" w:cs="Tahoma"/>
              </w:rPr>
              <w:t>Φούρνοι</w:t>
            </w:r>
          </w:p>
        </w:tc>
        <w:tc>
          <w:tcPr>
            <w:tcW w:w="2123" w:type="dxa"/>
            <w:vAlign w:val="center"/>
            <w:hideMark/>
          </w:tcPr>
          <w:p w14:paraId="2F894C8F" w14:textId="77777777" w:rsidR="00E078E7" w:rsidRPr="009B4ADE" w:rsidRDefault="00E078E7" w:rsidP="00457585">
            <w:pPr>
              <w:jc w:val="center"/>
              <w:rPr>
                <w:rFonts w:ascii="Calibri" w:hAnsi="Calibri" w:cs="Tahoma"/>
                <w:sz w:val="2"/>
              </w:rPr>
            </w:pPr>
          </w:p>
          <w:p w14:paraId="414AE4EA" w14:textId="02CBE62C" w:rsidR="00E078E7" w:rsidRPr="00BE49AA" w:rsidRDefault="00E078E7" w:rsidP="00EB255A">
            <w:pPr>
              <w:jc w:val="center"/>
              <w:rPr>
                <w:rFonts w:ascii="Calibri" w:hAnsi="Calibri" w:cs="Tahoma"/>
                <w:lang w:val="en-US"/>
              </w:rPr>
            </w:pPr>
            <w:r>
              <w:rPr>
                <w:rFonts w:ascii="Calibri" w:hAnsi="Calibri" w:cs="Tahoma"/>
                <w:sz w:val="20"/>
                <w:lang w:val="en-US"/>
              </w:rPr>
              <w:t xml:space="preserve">BLUE STAR </w:t>
            </w:r>
            <w:r w:rsidR="00270758">
              <w:rPr>
                <w:rFonts w:ascii="Calibri" w:hAnsi="Calibri" w:cs="Tahoma"/>
                <w:sz w:val="20"/>
                <w:lang w:val="en-US"/>
              </w:rPr>
              <w:t>MYCONOS</w:t>
            </w:r>
          </w:p>
        </w:tc>
        <w:tc>
          <w:tcPr>
            <w:tcW w:w="1417" w:type="dxa"/>
            <w:vAlign w:val="center"/>
            <w:hideMark/>
          </w:tcPr>
          <w:p w14:paraId="713CAC1D" w14:textId="77777777" w:rsidR="00E078E7" w:rsidRPr="009B4ADE" w:rsidRDefault="00E078E7" w:rsidP="00457585">
            <w:pPr>
              <w:jc w:val="center"/>
              <w:rPr>
                <w:rFonts w:ascii="Calibri" w:hAnsi="Calibri" w:cs="Tahoma"/>
                <w:sz w:val="2"/>
              </w:rPr>
            </w:pPr>
          </w:p>
          <w:p w14:paraId="3FA3BCD6" w14:textId="7E84C177" w:rsidR="00E078E7" w:rsidRPr="009B4ADE" w:rsidRDefault="00C76752" w:rsidP="00457585">
            <w:pPr>
              <w:jc w:val="center"/>
              <w:rPr>
                <w:rFonts w:ascii="Calibri" w:hAnsi="Calibri" w:cs="Tahoma"/>
              </w:rPr>
            </w:pPr>
            <w:r>
              <w:rPr>
                <w:rFonts w:ascii="Calibri" w:hAnsi="Calibri" w:cs="Tahoma"/>
              </w:rPr>
              <w:t>20</w:t>
            </w:r>
            <w:r w:rsidR="00E078E7">
              <w:rPr>
                <w:rFonts w:ascii="Calibri" w:hAnsi="Calibri" w:cs="Tahoma"/>
              </w:rPr>
              <w:t>:</w:t>
            </w:r>
            <w:r>
              <w:rPr>
                <w:rFonts w:ascii="Calibri" w:hAnsi="Calibri" w:cs="Tahoma"/>
              </w:rPr>
              <w:t>1</w:t>
            </w:r>
            <w:r w:rsidR="00E078E7">
              <w:rPr>
                <w:rFonts w:ascii="Calibri" w:hAnsi="Calibri" w:cs="Tahoma"/>
              </w:rPr>
              <w:t>0</w:t>
            </w:r>
          </w:p>
        </w:tc>
        <w:tc>
          <w:tcPr>
            <w:tcW w:w="1276" w:type="dxa"/>
            <w:vAlign w:val="center"/>
            <w:hideMark/>
          </w:tcPr>
          <w:p w14:paraId="07903197" w14:textId="77777777" w:rsidR="00E078E7" w:rsidRPr="009B4ADE" w:rsidRDefault="00E078E7" w:rsidP="00457585">
            <w:pPr>
              <w:jc w:val="center"/>
              <w:rPr>
                <w:rFonts w:ascii="Calibri" w:hAnsi="Calibri" w:cs="Tahoma"/>
                <w:sz w:val="2"/>
              </w:rPr>
            </w:pPr>
          </w:p>
          <w:p w14:paraId="41CB2B26" w14:textId="04BBEFE0" w:rsidR="00E078E7" w:rsidRPr="00C76752" w:rsidRDefault="00C76752" w:rsidP="00457585">
            <w:pPr>
              <w:jc w:val="center"/>
              <w:rPr>
                <w:rFonts w:ascii="Calibri" w:hAnsi="Calibri" w:cs="Tahoma"/>
              </w:rPr>
            </w:pPr>
            <w:r>
              <w:rPr>
                <w:rFonts w:ascii="Calibri" w:hAnsi="Calibri" w:cs="Tahoma"/>
              </w:rPr>
              <w:t>00.45</w:t>
            </w:r>
          </w:p>
        </w:tc>
        <w:tc>
          <w:tcPr>
            <w:tcW w:w="2268" w:type="dxa"/>
            <w:vMerge/>
            <w:vAlign w:val="center"/>
            <w:hideMark/>
          </w:tcPr>
          <w:p w14:paraId="2A431A9C" w14:textId="77777777" w:rsidR="00E078E7" w:rsidRDefault="00E078E7" w:rsidP="00457585">
            <w:pPr>
              <w:rPr>
                <w:rFonts w:ascii="Calibri" w:hAnsi="Calibri" w:cs="Tahoma"/>
                <w:sz w:val="20"/>
                <w:szCs w:val="20"/>
              </w:rPr>
            </w:pPr>
          </w:p>
        </w:tc>
      </w:tr>
    </w:tbl>
    <w:p w14:paraId="032C1389" w14:textId="77777777" w:rsidR="00261102" w:rsidRDefault="00261102" w:rsidP="002A217F">
      <w:pPr>
        <w:spacing w:after="0" w:line="240" w:lineRule="auto"/>
        <w:contextualSpacing/>
        <w:jc w:val="both"/>
        <w:rPr>
          <w:rFonts w:ascii="Calibri" w:eastAsia="Times New Roman" w:hAnsi="Calibri" w:cs="Times New Roman"/>
          <w:sz w:val="10"/>
        </w:rPr>
      </w:pPr>
    </w:p>
    <w:p w14:paraId="4E2842EF" w14:textId="77777777" w:rsidR="00270758" w:rsidRPr="00270758" w:rsidRDefault="00270758" w:rsidP="00C76752">
      <w:pPr>
        <w:spacing w:after="0"/>
        <w:contextualSpacing/>
        <w:jc w:val="both"/>
        <w:rPr>
          <w:rFonts w:ascii="Calibri" w:eastAsia="Times New Roman" w:hAnsi="Calibri" w:cs="Times New Roman"/>
        </w:rPr>
      </w:pPr>
    </w:p>
    <w:p w14:paraId="6DFFCFBB" w14:textId="4BB25140" w:rsidR="00EB255A" w:rsidRDefault="002A217F" w:rsidP="006D69CE">
      <w:pPr>
        <w:numPr>
          <w:ilvl w:val="0"/>
          <w:numId w:val="11"/>
        </w:numPr>
        <w:spacing w:after="0"/>
        <w:contextualSpacing/>
        <w:jc w:val="both"/>
        <w:rPr>
          <w:rFonts w:ascii="Calibri" w:eastAsia="Times New Roman" w:hAnsi="Calibri" w:cs="Times New Roman"/>
        </w:rPr>
      </w:pPr>
      <w:r>
        <w:rPr>
          <w:rFonts w:ascii="Calibri" w:eastAsia="Times New Roman" w:hAnsi="Calibri" w:cs="Times New Roman"/>
          <w:b/>
        </w:rPr>
        <w:t>Δύο (02</w:t>
      </w:r>
      <w:r w:rsidR="0070577E" w:rsidRPr="00FB1283">
        <w:rPr>
          <w:rFonts w:ascii="Calibri" w:eastAsia="Times New Roman" w:hAnsi="Calibri" w:cs="Times New Roman"/>
          <w:b/>
        </w:rPr>
        <w:t xml:space="preserve">) </w:t>
      </w:r>
      <w:r w:rsidR="00A728C7" w:rsidRPr="00FB1283">
        <w:rPr>
          <w:rFonts w:ascii="Calibri" w:eastAsia="Times New Roman" w:hAnsi="Calibri" w:cs="Times New Roman"/>
          <w:b/>
        </w:rPr>
        <w:t>διανυκτερεύσει</w:t>
      </w:r>
      <w:r w:rsidR="00A728C7" w:rsidRPr="00DD3E84">
        <w:rPr>
          <w:rFonts w:ascii="Calibri" w:eastAsia="Times New Roman" w:hAnsi="Calibri" w:cs="Times New Roman"/>
          <w:b/>
        </w:rPr>
        <w:t>ς</w:t>
      </w:r>
      <w:r w:rsidR="00285284" w:rsidRPr="00DD3E84">
        <w:rPr>
          <w:rFonts w:ascii="Calibri" w:eastAsia="Times New Roman" w:hAnsi="Calibri" w:cs="Times New Roman"/>
          <w:b/>
        </w:rPr>
        <w:t xml:space="preserve"> </w:t>
      </w:r>
      <w:r w:rsidR="00BC7F5B">
        <w:rPr>
          <w:rFonts w:ascii="Calibri" w:eastAsia="Times New Roman" w:hAnsi="Calibri" w:cs="Times New Roman"/>
        </w:rPr>
        <w:t>σ</w:t>
      </w:r>
      <w:r w:rsidR="00C76752">
        <w:rPr>
          <w:rFonts w:ascii="Calibri" w:eastAsia="Times New Roman" w:hAnsi="Calibri" w:cs="Times New Roman"/>
        </w:rPr>
        <w:t>το παραπάνω προτεινόμενο ξενοδοχείο,</w:t>
      </w:r>
    </w:p>
    <w:p w14:paraId="4BF6DC94" w14:textId="77777777" w:rsidR="00C76752" w:rsidRPr="007A342F" w:rsidRDefault="00C76752" w:rsidP="00C76752">
      <w:pPr>
        <w:pStyle w:val="a3"/>
        <w:spacing w:after="0"/>
        <w:jc w:val="both"/>
        <w:rPr>
          <w:rFonts w:ascii="Calibri" w:eastAsia="Times New Roman" w:hAnsi="Calibri" w:cs="Times New Roman"/>
        </w:rPr>
      </w:pPr>
      <w:r>
        <w:rPr>
          <w:rFonts w:ascii="Calibri" w:eastAsia="Times New Roman" w:hAnsi="Calibri" w:cs="Times New Roman"/>
          <w:b/>
          <w:u w:val="single"/>
          <w:lang w:val="en-US"/>
        </w:rPr>
        <w:t>Nisaki</w:t>
      </w:r>
      <w:r w:rsidRPr="00EF509B">
        <w:rPr>
          <w:rFonts w:ascii="Calibri" w:eastAsia="Times New Roman" w:hAnsi="Calibri" w:cs="Times New Roman"/>
          <w:b/>
          <w:u w:val="single"/>
        </w:rPr>
        <w:t xml:space="preserve"> </w:t>
      </w:r>
      <w:r>
        <w:rPr>
          <w:rFonts w:ascii="Calibri" w:eastAsia="Times New Roman" w:hAnsi="Calibri" w:cs="Times New Roman"/>
          <w:b/>
          <w:u w:val="single"/>
          <w:lang w:val="en-US"/>
        </w:rPr>
        <w:t>Hotel</w:t>
      </w:r>
      <w:r w:rsidRPr="00A052C9">
        <w:rPr>
          <w:rFonts w:ascii="Calibri" w:eastAsia="Times New Roman" w:hAnsi="Calibri" w:cs="Times New Roman"/>
          <w:b/>
          <w:u w:val="single"/>
        </w:rPr>
        <w:t>:</w:t>
      </w:r>
      <w:r w:rsidRPr="00A052C9">
        <w:rPr>
          <w:rFonts w:ascii="Calibri" w:eastAsia="Times New Roman" w:hAnsi="Calibri" w:cs="Times New Roman"/>
          <w:b/>
        </w:rPr>
        <w:t xml:space="preserve"> </w:t>
      </w:r>
      <w:r w:rsidRPr="00A052C9">
        <w:rPr>
          <w:rFonts w:ascii="Calibri" w:eastAsia="Times New Roman" w:hAnsi="Calibri" w:cs="Times New Roman"/>
          <w:lang w:val="en-US"/>
        </w:rPr>
        <w:t>T</w:t>
      </w:r>
      <w:r w:rsidRPr="00A052C9">
        <w:rPr>
          <w:rFonts w:ascii="Calibri" w:eastAsia="Times New Roman" w:hAnsi="Calibri" w:cs="Times New Roman"/>
        </w:rPr>
        <w:t xml:space="preserve">ο ξενοδοχείο, </w:t>
      </w:r>
      <w:r>
        <w:rPr>
          <w:rFonts w:ascii="Calibri" w:eastAsia="Times New Roman" w:hAnsi="Calibri" w:cs="Times New Roman"/>
        </w:rPr>
        <w:t>βρίσκεται στη καρδιά της Ερμούπολης, στο κέντρο ακριβώς. Το πλήρως ανακαινισμένο εσωτερικά ξενοδοχείο, σήμα κατατεθέν τόσο για τους ντόπιους όσο και για όλους τους επισκέπτες, είναι το ιδανικό κατάλυμα για την εκδρομή σας. Τα δωμάτια του είναι με κυκλαδίτικη τεχνοτροπία και όλοι οι χώροι στο εσωτερικό του είναι κατάλληλοι για όλες τις ώρες τις ημέρας.</w:t>
      </w:r>
    </w:p>
    <w:p w14:paraId="39DA6D6D" w14:textId="77777777" w:rsidR="00010EEB" w:rsidRPr="00A5445F" w:rsidRDefault="00010EEB" w:rsidP="00017DFE">
      <w:pPr>
        <w:spacing w:after="0"/>
        <w:contextualSpacing/>
        <w:jc w:val="both"/>
        <w:rPr>
          <w:rFonts w:ascii="Calibri" w:eastAsia="Times New Roman" w:hAnsi="Calibri" w:cs="Times New Roman"/>
        </w:rPr>
      </w:pPr>
    </w:p>
    <w:p w14:paraId="0BA4C4C5" w14:textId="77777777" w:rsidR="005E6748" w:rsidRDefault="00285284" w:rsidP="005E6748">
      <w:pPr>
        <w:numPr>
          <w:ilvl w:val="0"/>
          <w:numId w:val="11"/>
        </w:numPr>
        <w:spacing w:after="0"/>
        <w:contextualSpacing/>
        <w:jc w:val="both"/>
        <w:rPr>
          <w:rFonts w:ascii="Calibri" w:eastAsia="Times New Roman" w:hAnsi="Calibri" w:cs="Times New Roman"/>
        </w:rPr>
      </w:pPr>
      <w:r w:rsidRPr="00285284">
        <w:rPr>
          <w:rFonts w:ascii="Calibri" w:eastAsia="Times New Roman" w:hAnsi="Calibri" w:cs="Times New Roman"/>
        </w:rPr>
        <w:t xml:space="preserve">Διαμονή σε κατά βάση </w:t>
      </w:r>
      <w:r w:rsidRPr="00FB1283">
        <w:rPr>
          <w:rFonts w:ascii="Calibri" w:eastAsia="Times New Roman" w:hAnsi="Calibri" w:cs="Times New Roman"/>
        </w:rPr>
        <w:t>τρίκλινα</w:t>
      </w:r>
      <w:r w:rsidR="004534A2">
        <w:rPr>
          <w:rFonts w:ascii="Calibri" w:eastAsia="Times New Roman" w:hAnsi="Calibri" w:cs="Times New Roman"/>
        </w:rPr>
        <w:t xml:space="preserve"> </w:t>
      </w:r>
      <w:r w:rsidRPr="00285284">
        <w:rPr>
          <w:rFonts w:ascii="Calibri" w:eastAsia="Times New Roman" w:hAnsi="Calibri" w:cs="Times New Roman"/>
        </w:rPr>
        <w:t>δωμάτια οι μαθητές</w:t>
      </w:r>
      <w:r w:rsidR="005E6748">
        <w:rPr>
          <w:rFonts w:ascii="Calibri" w:eastAsia="Times New Roman" w:hAnsi="Calibri" w:cs="Times New Roman"/>
        </w:rPr>
        <w:t>.</w:t>
      </w:r>
    </w:p>
    <w:p w14:paraId="4B1D68B2" w14:textId="77777777" w:rsidR="005E6748" w:rsidRPr="005E6748" w:rsidRDefault="005E6748" w:rsidP="005E6748">
      <w:pPr>
        <w:spacing w:after="0"/>
        <w:contextualSpacing/>
        <w:jc w:val="both"/>
        <w:rPr>
          <w:rFonts w:ascii="Calibri" w:eastAsia="Times New Roman" w:hAnsi="Calibri" w:cs="Times New Roman"/>
        </w:rPr>
      </w:pPr>
    </w:p>
    <w:p w14:paraId="4246582B" w14:textId="77777777" w:rsidR="005E6748" w:rsidRDefault="005E6748" w:rsidP="00285284">
      <w:pPr>
        <w:numPr>
          <w:ilvl w:val="0"/>
          <w:numId w:val="11"/>
        </w:numPr>
        <w:spacing w:after="0"/>
        <w:contextualSpacing/>
        <w:jc w:val="both"/>
        <w:rPr>
          <w:rFonts w:ascii="Calibri" w:eastAsia="Times New Roman" w:hAnsi="Calibri" w:cs="Times New Roman"/>
        </w:rPr>
      </w:pPr>
      <w:r>
        <w:rPr>
          <w:rFonts w:ascii="Calibri" w:eastAsia="Times New Roman" w:hAnsi="Calibri" w:cs="Times New Roman"/>
        </w:rPr>
        <w:t>Διαμονή σε μονόκλινα δωμάτια</w:t>
      </w:r>
      <w:r w:rsidR="00A052C9">
        <w:rPr>
          <w:rFonts w:ascii="Calibri" w:eastAsia="Times New Roman" w:hAnsi="Calibri" w:cs="Times New Roman"/>
        </w:rPr>
        <w:t xml:space="preserve"> όλοι</w:t>
      </w:r>
      <w:r>
        <w:rPr>
          <w:rFonts w:ascii="Calibri" w:eastAsia="Times New Roman" w:hAnsi="Calibri" w:cs="Times New Roman"/>
        </w:rPr>
        <w:t xml:space="preserve"> οι συνοδοί καθηγητές.</w:t>
      </w:r>
    </w:p>
    <w:p w14:paraId="1FB14BDB" w14:textId="77777777" w:rsidR="00D55F40" w:rsidRPr="00285284" w:rsidRDefault="00D55F40" w:rsidP="00D55F40">
      <w:pPr>
        <w:spacing w:after="0"/>
        <w:contextualSpacing/>
        <w:jc w:val="both"/>
        <w:rPr>
          <w:rFonts w:ascii="Calibri" w:eastAsia="Times New Roman" w:hAnsi="Calibri" w:cs="Times New Roman"/>
        </w:rPr>
      </w:pPr>
    </w:p>
    <w:p w14:paraId="22C78DB9" w14:textId="000EE0E4" w:rsidR="00017DFE" w:rsidRDefault="00285284" w:rsidP="00C76752">
      <w:pPr>
        <w:numPr>
          <w:ilvl w:val="0"/>
          <w:numId w:val="11"/>
        </w:numPr>
        <w:spacing w:after="0"/>
        <w:contextualSpacing/>
        <w:jc w:val="both"/>
        <w:rPr>
          <w:rFonts w:ascii="Calibri" w:eastAsia="Times New Roman" w:hAnsi="Calibri" w:cs="Times New Roman"/>
        </w:rPr>
      </w:pPr>
      <w:r w:rsidRPr="00285284">
        <w:rPr>
          <w:rFonts w:ascii="Calibri" w:eastAsia="Times New Roman" w:hAnsi="Calibri" w:cs="Times New Roman"/>
        </w:rPr>
        <w:t xml:space="preserve">Πρωινό καθημερινά στο ξενοδοχείο </w:t>
      </w:r>
      <w:r w:rsidRPr="00DD3E84">
        <w:rPr>
          <w:rFonts w:ascii="Calibri" w:eastAsia="Times New Roman" w:hAnsi="Calibri" w:cs="Times New Roman"/>
        </w:rPr>
        <w:t>(</w:t>
      </w:r>
      <w:r w:rsidRPr="00FB1283">
        <w:rPr>
          <w:rFonts w:ascii="Calibri" w:eastAsia="Times New Roman" w:hAnsi="Calibri" w:cs="Times New Roman"/>
        </w:rPr>
        <w:t xml:space="preserve">σύνολο </w:t>
      </w:r>
      <w:r w:rsidR="00010EEB" w:rsidRPr="00010EEB">
        <w:rPr>
          <w:rFonts w:ascii="Calibri" w:eastAsia="Times New Roman" w:hAnsi="Calibri" w:cs="Times New Roman"/>
        </w:rPr>
        <w:t>0</w:t>
      </w:r>
      <w:r w:rsidR="002A217F">
        <w:rPr>
          <w:rFonts w:ascii="Calibri" w:eastAsia="Times New Roman" w:hAnsi="Calibri" w:cs="Times New Roman"/>
        </w:rPr>
        <w:t>2</w:t>
      </w:r>
      <w:r w:rsidRPr="00FB1283">
        <w:rPr>
          <w:rFonts w:ascii="Calibri" w:eastAsia="Times New Roman" w:hAnsi="Calibri" w:cs="Times New Roman"/>
        </w:rPr>
        <w:t>)</w:t>
      </w:r>
      <w:r w:rsidRPr="00285284">
        <w:rPr>
          <w:rFonts w:ascii="Calibri" w:eastAsia="Times New Roman" w:hAnsi="Calibri" w:cs="Times New Roman"/>
        </w:rPr>
        <w:t xml:space="preserve"> </w:t>
      </w:r>
      <w:r w:rsidRPr="00285284">
        <w:rPr>
          <w:rFonts w:ascii="Calibri" w:eastAsia="Times New Roman" w:hAnsi="Calibri" w:cs="Times New Roman"/>
          <w:b/>
        </w:rPr>
        <w:t>σε μπουφέ</w:t>
      </w:r>
      <w:r w:rsidRPr="00285284">
        <w:rPr>
          <w:rFonts w:ascii="Calibri" w:eastAsia="Times New Roman" w:hAnsi="Calibri" w:cs="Times New Roman"/>
        </w:rPr>
        <w:t>.</w:t>
      </w:r>
    </w:p>
    <w:p w14:paraId="14EAC17D" w14:textId="77777777" w:rsidR="00C76752" w:rsidRPr="00C76752" w:rsidRDefault="00C76752" w:rsidP="00C76752">
      <w:pPr>
        <w:spacing w:after="0"/>
        <w:contextualSpacing/>
        <w:jc w:val="both"/>
        <w:rPr>
          <w:rFonts w:ascii="Calibri" w:eastAsia="Times New Roman" w:hAnsi="Calibri" w:cs="Times New Roman"/>
        </w:rPr>
      </w:pPr>
    </w:p>
    <w:p w14:paraId="4D3CA087" w14:textId="77777777" w:rsidR="00DD3E84" w:rsidRPr="00C80D9D" w:rsidRDefault="00A73B74" w:rsidP="00DD3E84">
      <w:pPr>
        <w:numPr>
          <w:ilvl w:val="0"/>
          <w:numId w:val="11"/>
        </w:numPr>
        <w:spacing w:after="0"/>
        <w:contextualSpacing/>
        <w:jc w:val="both"/>
        <w:rPr>
          <w:rFonts w:ascii="Calibri" w:eastAsia="Times New Roman" w:hAnsi="Calibri" w:cs="Times New Roman"/>
          <w:b/>
        </w:rPr>
      </w:pPr>
      <w:r>
        <w:rPr>
          <w:rFonts w:ascii="Calibri" w:eastAsia="Times New Roman" w:hAnsi="Calibri" w:cs="Times New Roman"/>
          <w:b/>
        </w:rPr>
        <w:t>Εκπρόσωπος</w:t>
      </w:r>
      <w:r w:rsidR="004534A2" w:rsidRPr="00C80D9D">
        <w:rPr>
          <w:rFonts w:ascii="Calibri" w:eastAsia="Times New Roman" w:hAnsi="Calibri" w:cs="Times New Roman"/>
          <w:b/>
        </w:rPr>
        <w:t xml:space="preserve"> του γραφείου </w:t>
      </w:r>
      <w:r>
        <w:rPr>
          <w:rFonts w:ascii="Calibri" w:eastAsia="Times New Roman" w:hAnsi="Calibri" w:cs="Times New Roman"/>
          <w:b/>
        </w:rPr>
        <w:t>μας στο νησί της Σύρου</w:t>
      </w:r>
      <w:r w:rsidR="004534A2" w:rsidRPr="00C80D9D">
        <w:rPr>
          <w:rFonts w:ascii="Calibri" w:eastAsia="Times New Roman" w:hAnsi="Calibri" w:cs="Times New Roman"/>
          <w:b/>
        </w:rPr>
        <w:t xml:space="preserve">, καθ’ όλη τη διάρκεια της </w:t>
      </w:r>
      <w:r>
        <w:rPr>
          <w:rFonts w:ascii="Calibri" w:eastAsia="Times New Roman" w:hAnsi="Calibri" w:cs="Times New Roman"/>
          <w:b/>
        </w:rPr>
        <w:t>διαμονής σας σε αυτό.</w:t>
      </w:r>
    </w:p>
    <w:p w14:paraId="54CD9D5E" w14:textId="77777777" w:rsidR="00017DFE" w:rsidRPr="002D36D1" w:rsidRDefault="00017DFE" w:rsidP="00017DFE">
      <w:pPr>
        <w:spacing w:after="0"/>
        <w:contextualSpacing/>
        <w:jc w:val="both"/>
        <w:rPr>
          <w:rFonts w:ascii="Calibri" w:eastAsia="Times New Roman" w:hAnsi="Calibri" w:cs="Times New Roman"/>
        </w:rPr>
      </w:pPr>
    </w:p>
    <w:p w14:paraId="6F1B0366" w14:textId="77777777" w:rsidR="00017DFE" w:rsidRDefault="00017DFE" w:rsidP="00017DFE">
      <w:pPr>
        <w:numPr>
          <w:ilvl w:val="0"/>
          <w:numId w:val="11"/>
        </w:numPr>
        <w:spacing w:after="0"/>
        <w:contextualSpacing/>
        <w:jc w:val="both"/>
        <w:rPr>
          <w:rFonts w:ascii="Calibri" w:eastAsia="Times New Roman" w:hAnsi="Calibri" w:cs="Times New Roman"/>
        </w:rPr>
      </w:pPr>
      <w:r w:rsidRPr="00285284">
        <w:rPr>
          <w:rFonts w:ascii="Calibri" w:eastAsia="Times New Roman" w:hAnsi="Calibri" w:cs="Times New Roman"/>
        </w:rPr>
        <w:t>Δωρεάν συμμετοχή των συνοδών καθηγητών.</w:t>
      </w:r>
    </w:p>
    <w:p w14:paraId="7DC9133D" w14:textId="77777777" w:rsidR="002A217F" w:rsidRPr="00285284" w:rsidRDefault="002A217F" w:rsidP="002A217F">
      <w:pPr>
        <w:spacing w:after="0"/>
        <w:contextualSpacing/>
        <w:jc w:val="both"/>
        <w:rPr>
          <w:rFonts w:ascii="Calibri" w:eastAsia="Times New Roman" w:hAnsi="Calibri" w:cs="Times New Roman"/>
        </w:rPr>
      </w:pPr>
    </w:p>
    <w:p w14:paraId="25F40080" w14:textId="77777777" w:rsidR="002A217F" w:rsidRPr="00055D42" w:rsidRDefault="002A217F" w:rsidP="002A217F">
      <w:pPr>
        <w:numPr>
          <w:ilvl w:val="0"/>
          <w:numId w:val="1"/>
        </w:numPr>
        <w:spacing w:after="0"/>
        <w:contextualSpacing/>
        <w:jc w:val="both"/>
        <w:rPr>
          <w:rFonts w:ascii="Calibri" w:eastAsia="Times New Roman" w:hAnsi="Calibri" w:cs="Times New Roman"/>
        </w:rPr>
      </w:pPr>
      <w:r w:rsidRPr="00276CF3">
        <w:rPr>
          <w:rFonts w:ascii="Calibri" w:eastAsia="Times New Roman" w:hAnsi="Calibri" w:cs="Times New Roman"/>
          <w:b/>
        </w:rPr>
        <w:t>Ασφάλεια ιατροφαρμακευτικής περίθαλψης</w:t>
      </w:r>
      <w:r>
        <w:rPr>
          <w:rFonts w:ascii="Calibri" w:eastAsia="Times New Roman" w:hAnsi="Calibri" w:cs="Times New Roman"/>
          <w:b/>
        </w:rPr>
        <w:t xml:space="preserve"> με την </w:t>
      </w:r>
      <w:r>
        <w:rPr>
          <w:rFonts w:ascii="Calibri" w:eastAsia="Times New Roman" w:hAnsi="Calibri" w:cs="Times New Roman"/>
          <w:b/>
          <w:lang w:val="en-US"/>
        </w:rPr>
        <w:t>INTERAMERICAN</w:t>
      </w:r>
      <w:r w:rsidRPr="00901D8B">
        <w:rPr>
          <w:rFonts w:ascii="Calibri" w:eastAsia="Times New Roman" w:hAnsi="Calibri" w:cs="Times New Roman"/>
          <w:b/>
        </w:rPr>
        <w:t>.</w:t>
      </w:r>
      <w:r>
        <w:rPr>
          <w:rFonts w:ascii="Calibri" w:eastAsia="Times New Roman" w:hAnsi="Calibri" w:cs="Times New Roman"/>
          <w:b/>
        </w:rPr>
        <w:t xml:space="preserve"> </w:t>
      </w:r>
      <w:r w:rsidRPr="00AF7351">
        <w:rPr>
          <w:rFonts w:eastAsia="Times New Roman"/>
          <w:b/>
          <w:color w:val="FF0000"/>
          <w:sz w:val="20"/>
          <w:szCs w:val="20"/>
        </w:rPr>
        <w:t>ΑΡ.ΣΥΜΒΟΛΑΙΟΥ 70063771</w:t>
      </w:r>
    </w:p>
    <w:p w14:paraId="1CC3F35D" w14:textId="77777777" w:rsidR="002A217F" w:rsidRPr="00055D42" w:rsidRDefault="002A217F" w:rsidP="002A217F">
      <w:pPr>
        <w:pStyle w:val="a3"/>
        <w:spacing w:after="0" w:line="240" w:lineRule="auto"/>
        <w:jc w:val="both"/>
        <w:rPr>
          <w:rFonts w:ascii="Calibri" w:eastAsia="Times New Roman" w:hAnsi="Calibri" w:cs="Times New Roman"/>
          <w:b/>
          <w:bCs/>
          <w:i/>
          <w:iCs/>
          <w:color w:val="7030A0"/>
          <w:szCs w:val="24"/>
        </w:rPr>
      </w:pPr>
      <w:r w:rsidRPr="00055D42">
        <w:rPr>
          <w:rFonts w:ascii="Calibri" w:eastAsia="Times New Roman" w:hAnsi="Calibri" w:cs="Times New Roman"/>
          <w:b/>
          <w:bCs/>
          <w:i/>
          <w:iCs/>
          <w:color w:val="7030A0"/>
          <w:szCs w:val="24"/>
        </w:rPr>
        <w:t>ΕΠΙΣΥΝΑΠΤΟΝΤΑΙ ΟΛΕΣ ΟΙ ΠΑΡΟΧΕΣ ΚΑΙ ΟΙ ΚΑΛΥΨΕΙΣ ΤΗΣ ΑΣΦΑΛΙΣΤΙΚΗΣ.</w:t>
      </w:r>
    </w:p>
    <w:p w14:paraId="245BE77E" w14:textId="77777777" w:rsidR="002A217F" w:rsidRPr="00901D8B" w:rsidRDefault="002A217F" w:rsidP="002A217F">
      <w:pPr>
        <w:spacing w:after="0"/>
        <w:contextualSpacing/>
        <w:jc w:val="both"/>
        <w:rPr>
          <w:rFonts w:ascii="Calibri" w:eastAsia="Times New Roman" w:hAnsi="Calibri" w:cs="Times New Roman"/>
        </w:rPr>
      </w:pPr>
    </w:p>
    <w:p w14:paraId="74CC82CB" w14:textId="77777777" w:rsidR="002A217F" w:rsidRPr="00276CF3" w:rsidRDefault="002A217F" w:rsidP="002A217F">
      <w:pPr>
        <w:numPr>
          <w:ilvl w:val="0"/>
          <w:numId w:val="1"/>
        </w:numPr>
        <w:spacing w:after="0"/>
        <w:contextualSpacing/>
        <w:jc w:val="both"/>
        <w:rPr>
          <w:rFonts w:ascii="Calibri" w:eastAsia="Times New Roman" w:hAnsi="Calibri" w:cs="Times New Roman"/>
        </w:rPr>
      </w:pPr>
      <w:r w:rsidRPr="00276CF3">
        <w:rPr>
          <w:rFonts w:ascii="Calibri" w:eastAsia="Times New Roman" w:hAnsi="Calibri" w:cs="Times New Roman"/>
        </w:rPr>
        <w:t xml:space="preserve">Ασφάλεια Αστικής Ευθύνης </w:t>
      </w:r>
      <w:r>
        <w:rPr>
          <w:rFonts w:ascii="Calibri" w:eastAsia="Times New Roman" w:hAnsi="Calibri" w:cs="Times New Roman"/>
        </w:rPr>
        <w:t xml:space="preserve">, </w:t>
      </w:r>
      <w:r>
        <w:rPr>
          <w:rFonts w:ascii="Calibri" w:eastAsia="Times New Roman" w:hAnsi="Calibri" w:cs="Times New Roman"/>
          <w:lang w:val="en-US"/>
        </w:rPr>
        <w:t>tour</w:t>
      </w:r>
      <w:r w:rsidRPr="00276CF3">
        <w:rPr>
          <w:rFonts w:ascii="Calibri" w:eastAsia="Times New Roman" w:hAnsi="Calibri" w:cs="Times New Roman"/>
        </w:rPr>
        <w:t xml:space="preserve"> </w:t>
      </w:r>
      <w:r>
        <w:rPr>
          <w:rFonts w:ascii="Calibri" w:eastAsia="Times New Roman" w:hAnsi="Calibri" w:cs="Times New Roman"/>
          <w:lang w:val="en-US"/>
        </w:rPr>
        <w:t>operator</w:t>
      </w:r>
      <w:r>
        <w:rPr>
          <w:rFonts w:ascii="Calibri" w:eastAsia="Times New Roman" w:hAnsi="Calibri" w:cs="Times New Roman"/>
        </w:rPr>
        <w:t xml:space="preserve"> με την Ευρωπαϊκή Πίστη. </w:t>
      </w:r>
      <w:r w:rsidRPr="00AF7351">
        <w:rPr>
          <w:rFonts w:eastAsia="Times New Roman"/>
          <w:b/>
          <w:color w:val="FF0000"/>
          <w:sz w:val="20"/>
          <w:szCs w:val="20"/>
        </w:rPr>
        <w:t>ΑΡ. ΣΥΜΒΟΛΑΙΟΥ 113216</w:t>
      </w:r>
    </w:p>
    <w:p w14:paraId="5E06ABBF" w14:textId="77777777" w:rsidR="00017DFE" w:rsidRPr="00285284" w:rsidRDefault="00017DFE" w:rsidP="00017DFE">
      <w:pPr>
        <w:spacing w:after="0"/>
        <w:contextualSpacing/>
        <w:jc w:val="both"/>
        <w:rPr>
          <w:rFonts w:ascii="Calibri" w:eastAsia="Times New Roman" w:hAnsi="Calibri" w:cs="Times New Roman"/>
        </w:rPr>
      </w:pPr>
    </w:p>
    <w:p w14:paraId="40F79C7F" w14:textId="77777777" w:rsidR="00017DFE" w:rsidRDefault="00017DFE" w:rsidP="00017DFE">
      <w:pPr>
        <w:numPr>
          <w:ilvl w:val="0"/>
          <w:numId w:val="11"/>
        </w:numPr>
        <w:spacing w:after="0"/>
        <w:contextualSpacing/>
        <w:jc w:val="both"/>
        <w:rPr>
          <w:rFonts w:ascii="Calibri" w:eastAsia="Times New Roman" w:hAnsi="Calibri" w:cs="Times New Roman"/>
        </w:rPr>
      </w:pPr>
      <w:r w:rsidRPr="00285284">
        <w:rPr>
          <w:rFonts w:ascii="Calibri" w:eastAsia="Times New Roman" w:hAnsi="Calibri" w:cs="Times New Roman"/>
        </w:rPr>
        <w:t>Φ.Π.Α.</w:t>
      </w:r>
    </w:p>
    <w:p w14:paraId="357415AB" w14:textId="77777777" w:rsidR="00261102" w:rsidRDefault="00261102" w:rsidP="00261102">
      <w:pPr>
        <w:spacing w:after="0"/>
        <w:contextualSpacing/>
        <w:jc w:val="both"/>
        <w:rPr>
          <w:rFonts w:ascii="Calibri" w:eastAsia="Times New Roman" w:hAnsi="Calibri" w:cs="Times New Roman"/>
        </w:rPr>
      </w:pPr>
    </w:p>
    <w:p w14:paraId="698754B3" w14:textId="77777777" w:rsidR="00270758" w:rsidRDefault="00270758" w:rsidP="00261102">
      <w:pPr>
        <w:spacing w:after="0"/>
        <w:contextualSpacing/>
        <w:jc w:val="both"/>
        <w:rPr>
          <w:rFonts w:ascii="Calibri" w:eastAsia="Times New Roman" w:hAnsi="Calibri" w:cs="Times New Roman"/>
        </w:rPr>
      </w:pPr>
    </w:p>
    <w:p w14:paraId="4E642F4D" w14:textId="77777777" w:rsidR="00270758" w:rsidRDefault="00270758" w:rsidP="00261102">
      <w:pPr>
        <w:spacing w:after="0"/>
        <w:contextualSpacing/>
        <w:jc w:val="both"/>
        <w:rPr>
          <w:rFonts w:ascii="Calibri" w:eastAsia="Times New Roman" w:hAnsi="Calibri" w:cs="Times New Roman"/>
        </w:rPr>
      </w:pPr>
    </w:p>
    <w:p w14:paraId="25526408" w14:textId="77777777" w:rsidR="00270758" w:rsidRDefault="00270758" w:rsidP="00261102">
      <w:pPr>
        <w:spacing w:after="0"/>
        <w:contextualSpacing/>
        <w:jc w:val="both"/>
        <w:rPr>
          <w:rFonts w:ascii="Calibri" w:eastAsia="Times New Roman" w:hAnsi="Calibri" w:cs="Times New Roman"/>
        </w:rPr>
      </w:pPr>
    </w:p>
    <w:p w14:paraId="3E857F9E" w14:textId="77777777" w:rsidR="00270758" w:rsidRDefault="00270758" w:rsidP="00261102">
      <w:pPr>
        <w:spacing w:after="0"/>
        <w:contextualSpacing/>
        <w:jc w:val="both"/>
        <w:rPr>
          <w:rFonts w:ascii="Calibri" w:eastAsia="Times New Roman" w:hAnsi="Calibri" w:cs="Times New Roman"/>
        </w:rPr>
      </w:pPr>
    </w:p>
    <w:p w14:paraId="5B3ECEEF" w14:textId="77777777" w:rsidR="00270758" w:rsidRDefault="00270758" w:rsidP="00261102">
      <w:pPr>
        <w:spacing w:after="0"/>
        <w:contextualSpacing/>
        <w:jc w:val="both"/>
        <w:rPr>
          <w:rFonts w:ascii="Calibri" w:eastAsia="Times New Roman" w:hAnsi="Calibri" w:cs="Times New Roman"/>
        </w:rPr>
      </w:pPr>
    </w:p>
    <w:p w14:paraId="4642ED47" w14:textId="5435B964" w:rsidR="00FB1283" w:rsidRPr="00DD3E84" w:rsidRDefault="00DB2AA7" w:rsidP="0023388F">
      <w:pPr>
        <w:spacing w:after="0"/>
        <w:contextualSpacing/>
        <w:jc w:val="both"/>
        <w:rPr>
          <w:rFonts w:ascii="Corbel" w:eastAsia="Times New Roman" w:hAnsi="Corbel" w:cs="Times New Roman"/>
          <w:b/>
          <w:sz w:val="20"/>
          <w:szCs w:val="28"/>
          <w:u w:val="single"/>
        </w:rPr>
      </w:pPr>
      <w:r>
        <w:rPr>
          <w:noProof/>
        </w:rPr>
        <mc:AlternateContent>
          <mc:Choice Requires="wps">
            <w:drawing>
              <wp:anchor distT="0" distB="0" distL="114300" distR="114300" simplePos="0" relativeHeight="251660288" behindDoc="0" locked="0" layoutInCell="1" allowOverlap="1" wp14:anchorId="425F4F07" wp14:editId="01A5E458">
                <wp:simplePos x="0" y="0"/>
                <wp:positionH relativeFrom="column">
                  <wp:posOffset>104775</wp:posOffset>
                </wp:positionH>
                <wp:positionV relativeFrom="paragraph">
                  <wp:posOffset>159385</wp:posOffset>
                </wp:positionV>
                <wp:extent cx="6724650" cy="19050"/>
                <wp:effectExtent l="0" t="171450" r="38100" b="76200"/>
                <wp:wrapNone/>
                <wp:docPr id="1914010093"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4650" cy="19050"/>
                        </a:xfrm>
                        <a:prstGeom prst="straightConnector1">
                          <a:avLst/>
                        </a:prstGeom>
                        <a:noFill/>
                        <a:ln w="38100">
                          <a:solidFill>
                            <a:srgbClr val="F79646">
                              <a:lumMod val="75000"/>
                              <a:lumOff val="0"/>
                            </a:srgbClr>
                          </a:solidFill>
                          <a:round/>
                          <a:headEnd type="triangle" w="med" len="med"/>
                          <a:tailEnd type="triangle" w="med" len="med"/>
                        </a:ln>
                        <a:effectLst>
                          <a:outerShdw dist="107763" dir="18900000" algn="ctr" rotWithShape="0">
                            <a:srgbClr val="0070C0">
                              <a:alpha val="50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2D1E0AE2" id="Ευθύγραμμο βέλος σύνδεσης 1" o:spid="_x0000_s1026" type="#_x0000_t32" style="position:absolute;margin-left:8.25pt;margin-top:12.55pt;width:529.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" strokecolor="#e46c0a" strokeweight="3pt">
                <v:stroke startarrow="block" endarrow="block"/>
                <v:shadow on="t" color="#0070c0" opacity=".5" offset="6pt,-6pt"/>
              </v:shape>
            </w:pict>
          </mc:Fallback>
        </mc:AlternateContent>
      </w:r>
    </w:p>
    <w:p w14:paraId="0959452A" w14:textId="77777777" w:rsidR="002A217F" w:rsidRDefault="002A217F" w:rsidP="00FB1283">
      <w:pPr>
        <w:spacing w:after="0"/>
        <w:ind w:firstLine="360"/>
        <w:contextualSpacing/>
        <w:jc w:val="both"/>
        <w:rPr>
          <w:rFonts w:ascii="Corbel" w:eastAsia="Times New Roman" w:hAnsi="Corbel" w:cs="Times New Roman"/>
          <w:b/>
          <w:sz w:val="28"/>
          <w:szCs w:val="28"/>
          <w:u w:val="single"/>
        </w:rPr>
      </w:pPr>
    </w:p>
    <w:p w14:paraId="53FD4AD4" w14:textId="40BF1FFE" w:rsidR="005E6748" w:rsidRDefault="005E6748" w:rsidP="00FB1283">
      <w:pPr>
        <w:spacing w:after="0"/>
        <w:ind w:firstLine="360"/>
        <w:contextualSpacing/>
        <w:jc w:val="both"/>
        <w:rPr>
          <w:rFonts w:ascii="Corbel" w:eastAsia="Times New Roman" w:hAnsi="Corbel" w:cs="Times New Roman"/>
          <w:b/>
          <w:u w:val="single"/>
        </w:rPr>
      </w:pPr>
      <w:r w:rsidRPr="00260D3D">
        <w:rPr>
          <w:rFonts w:ascii="Corbel" w:eastAsia="Times New Roman" w:hAnsi="Corbel" w:cs="Times New Roman"/>
          <w:b/>
          <w:sz w:val="28"/>
          <w:szCs w:val="28"/>
          <w:u w:val="single"/>
        </w:rPr>
        <w:t>Δ</w:t>
      </w:r>
      <w:r w:rsidRPr="00260D3D">
        <w:rPr>
          <w:rFonts w:ascii="Corbel" w:eastAsia="Times New Roman" w:hAnsi="Corbel" w:cs="Times New Roman"/>
          <w:b/>
          <w:u w:val="single"/>
        </w:rPr>
        <w:t>εν περιλαμβάνονται:</w:t>
      </w:r>
    </w:p>
    <w:p w14:paraId="57F582CF" w14:textId="2FECC567" w:rsidR="00BC7F5B" w:rsidRPr="00BC7F5B" w:rsidRDefault="00BC7F5B" w:rsidP="00BC7F5B">
      <w:pPr>
        <w:pStyle w:val="a3"/>
        <w:numPr>
          <w:ilvl w:val="0"/>
          <w:numId w:val="13"/>
        </w:numPr>
        <w:spacing w:after="0"/>
        <w:jc w:val="both"/>
        <w:rPr>
          <w:rFonts w:eastAsia="Times New Roman" w:cstheme="minorHAnsi"/>
          <w:b/>
          <w:bCs/>
        </w:rPr>
      </w:pPr>
      <w:bookmarkStart w:id="0" w:name="_Hlk153290271"/>
      <w:r w:rsidRPr="0062609F">
        <w:rPr>
          <w:rFonts w:eastAsia="Times New Roman" w:cstheme="minorHAnsi"/>
          <w:b/>
          <w:bCs/>
        </w:rPr>
        <w:t>Το τέλος ανθεκτικότητας στην κλιματική κρίση (φόρος διαμονής) του τροποποιημένου άρθρου 53 Ν. 4389/2016, ποσού 3,00€ για ξενοδοχεία 3*,  ποσού 7,00€ για ξενοδοχεία 4*, και 10,00€ για ξενοδοχεία 5* ανά ημερήσια χρήση εκάστου δωματίου/ σουίτας, που εφαρμοσθεί από την 1η Ιανουαρίου 2024.</w:t>
      </w:r>
      <w:bookmarkEnd w:id="0"/>
    </w:p>
    <w:p w14:paraId="08326296" w14:textId="56C1D4E8" w:rsidR="00261102" w:rsidRPr="00261102" w:rsidRDefault="005E6748" w:rsidP="00261102">
      <w:pPr>
        <w:pStyle w:val="a3"/>
        <w:numPr>
          <w:ilvl w:val="0"/>
          <w:numId w:val="13"/>
        </w:numPr>
        <w:spacing w:after="0"/>
        <w:jc w:val="both"/>
        <w:rPr>
          <w:rFonts w:eastAsia="Times New Roman" w:cstheme="minorHAnsi"/>
        </w:rPr>
      </w:pPr>
      <w:r w:rsidRPr="00816167">
        <w:rPr>
          <w:rFonts w:eastAsia="Times New Roman" w:cstheme="minorHAnsi"/>
        </w:rPr>
        <w:t>Είσοδοι σε μουσεία, αρχαιολογικούς χώρους (όπου προβλέπεται), ποτά, αχθοφορικά.</w:t>
      </w:r>
    </w:p>
    <w:p w14:paraId="40808CEE" w14:textId="77777777" w:rsidR="00285284" w:rsidRPr="00315843" w:rsidRDefault="00285284" w:rsidP="006563F2">
      <w:pPr>
        <w:suppressAutoHyphens/>
        <w:spacing w:after="0" w:line="240" w:lineRule="auto"/>
        <w:rPr>
          <w:rFonts w:ascii="Arial" w:eastAsia="Times New Roman" w:hAnsi="Arial" w:cs="Arial"/>
          <w:b/>
          <w:color w:val="FF0000"/>
          <w:sz w:val="8"/>
          <w:lang w:eastAsia="ar-SA"/>
        </w:rPr>
      </w:pPr>
    </w:p>
    <w:p w14:paraId="1EAB6207" w14:textId="77777777" w:rsidR="00EB255A" w:rsidRDefault="00EB255A" w:rsidP="00DD3E84">
      <w:pPr>
        <w:spacing w:after="0"/>
        <w:ind w:firstLine="360"/>
        <w:contextualSpacing/>
        <w:jc w:val="both"/>
        <w:rPr>
          <w:rFonts w:eastAsia="Times New Roman" w:cstheme="minorHAnsi"/>
          <w:b/>
          <w:sz w:val="14"/>
          <w:szCs w:val="24"/>
          <w:u w:val="single"/>
        </w:rPr>
      </w:pPr>
    </w:p>
    <w:p w14:paraId="74581AC8" w14:textId="77777777" w:rsidR="00C76752" w:rsidRDefault="00C76752" w:rsidP="00DD3E84">
      <w:pPr>
        <w:spacing w:after="0"/>
        <w:ind w:firstLine="360"/>
        <w:contextualSpacing/>
        <w:jc w:val="both"/>
        <w:rPr>
          <w:rFonts w:eastAsia="Times New Roman" w:cstheme="minorHAnsi"/>
          <w:b/>
          <w:sz w:val="14"/>
          <w:szCs w:val="24"/>
          <w:u w:val="single"/>
        </w:rPr>
      </w:pPr>
    </w:p>
    <w:p w14:paraId="2645BCAB" w14:textId="77777777" w:rsidR="00C76752" w:rsidRPr="006711C9" w:rsidRDefault="00C76752" w:rsidP="00DD3E84">
      <w:pPr>
        <w:spacing w:after="0"/>
        <w:ind w:firstLine="360"/>
        <w:contextualSpacing/>
        <w:jc w:val="both"/>
        <w:rPr>
          <w:rFonts w:eastAsia="Times New Roman" w:cstheme="minorHAnsi"/>
          <w:b/>
          <w:sz w:val="14"/>
          <w:szCs w:val="24"/>
          <w:u w:val="single"/>
        </w:rPr>
      </w:pPr>
    </w:p>
    <w:p w14:paraId="2FDC58AC" w14:textId="77777777" w:rsidR="00DD3E84" w:rsidRPr="00A728C7" w:rsidRDefault="00DD3E84" w:rsidP="00DD3E84">
      <w:pPr>
        <w:spacing w:after="0"/>
        <w:ind w:firstLine="360"/>
        <w:contextualSpacing/>
        <w:jc w:val="both"/>
        <w:rPr>
          <w:rFonts w:eastAsia="Times New Roman" w:cstheme="minorHAnsi"/>
          <w:b/>
          <w:sz w:val="24"/>
          <w:szCs w:val="24"/>
          <w:u w:val="single"/>
        </w:rPr>
      </w:pPr>
      <w:r w:rsidRPr="00A728C7">
        <w:rPr>
          <w:rFonts w:eastAsia="Times New Roman" w:cstheme="minorHAnsi"/>
          <w:b/>
          <w:sz w:val="24"/>
          <w:szCs w:val="24"/>
          <w:u w:val="single"/>
        </w:rPr>
        <w:t>Παρατηρήσεις:</w:t>
      </w:r>
    </w:p>
    <w:p w14:paraId="334285D1" w14:textId="77777777" w:rsidR="00DD3E84" w:rsidRDefault="00DD3E84" w:rsidP="00DD3E84">
      <w:pPr>
        <w:pStyle w:val="a3"/>
        <w:numPr>
          <w:ilvl w:val="0"/>
          <w:numId w:val="20"/>
        </w:numPr>
        <w:tabs>
          <w:tab w:val="left" w:pos="2460"/>
        </w:tabs>
        <w:spacing w:after="0"/>
        <w:ind w:left="709" w:hanging="283"/>
        <w:jc w:val="both"/>
        <w:rPr>
          <w:rFonts w:cstheme="minorHAnsi"/>
        </w:rPr>
      </w:pPr>
      <w:r w:rsidRPr="00074AAB">
        <w:rPr>
          <w:rFonts w:cstheme="minorHAnsi"/>
          <w:lang w:val="en-US"/>
        </w:rPr>
        <w:t>H</w:t>
      </w:r>
      <w:r w:rsidRPr="00074AAB">
        <w:rPr>
          <w:rFonts w:cstheme="minorHAnsi"/>
        </w:rPr>
        <w:t xml:space="preserve"> παρούσα προσφορά είναι βασισμένη (κοστολόγιο) στα στοιχεία που αναφέρονται στην προκήρυξη που έχει αναρτήσει το σχολείο.</w:t>
      </w:r>
    </w:p>
    <w:p w14:paraId="1A1479C5" w14:textId="77777777" w:rsidR="00197F22" w:rsidRPr="00DB2AA7" w:rsidRDefault="00197F22" w:rsidP="00197F22">
      <w:pPr>
        <w:pStyle w:val="a3"/>
        <w:numPr>
          <w:ilvl w:val="0"/>
          <w:numId w:val="20"/>
        </w:numPr>
        <w:tabs>
          <w:tab w:val="left" w:pos="2460"/>
        </w:tabs>
        <w:spacing w:after="0"/>
        <w:ind w:left="709" w:hanging="283"/>
        <w:jc w:val="both"/>
        <w:rPr>
          <w:rFonts w:cstheme="minorHAnsi"/>
          <w:b/>
          <w:bCs/>
          <w:highlight w:val="yellow"/>
        </w:rPr>
      </w:pPr>
      <w:r w:rsidRPr="00DB2AA7">
        <w:rPr>
          <w:rFonts w:cstheme="minorHAnsi"/>
          <w:b/>
          <w:bCs/>
          <w:highlight w:val="yellow"/>
        </w:rPr>
        <w:t>Δυνατότητα ειδικής διατροφής σε μαθητές για λόγους υγείας.</w:t>
      </w:r>
    </w:p>
    <w:p w14:paraId="1E90420D" w14:textId="77777777" w:rsidR="00DD3E84" w:rsidRPr="00965DF4" w:rsidRDefault="00DD3E84" w:rsidP="00DD3E84">
      <w:pPr>
        <w:pStyle w:val="a3"/>
        <w:numPr>
          <w:ilvl w:val="0"/>
          <w:numId w:val="20"/>
        </w:numPr>
        <w:tabs>
          <w:tab w:val="left" w:pos="2460"/>
        </w:tabs>
        <w:spacing w:after="0"/>
        <w:ind w:left="709" w:hanging="283"/>
        <w:jc w:val="both"/>
        <w:rPr>
          <w:rFonts w:cstheme="minorHAnsi"/>
        </w:rPr>
      </w:pPr>
      <w:r w:rsidRPr="00965DF4">
        <w:rPr>
          <w:rFonts w:eastAsia="Times New Roman" w:cstheme="minorHAnsi"/>
          <w:b/>
        </w:rPr>
        <w:t xml:space="preserve">Αποδεχόμαστε όλους τους όρους που αναφέρετε στη προκήρυξης σας </w:t>
      </w:r>
      <w:r>
        <w:rPr>
          <w:rFonts w:eastAsia="Times New Roman" w:cstheme="minorHAnsi"/>
          <w:b/>
        </w:rPr>
        <w:t>.</w:t>
      </w:r>
    </w:p>
    <w:p w14:paraId="1F42AB24" w14:textId="77777777" w:rsidR="00DD3E84" w:rsidRDefault="00DD3E84" w:rsidP="00DD3E84">
      <w:pPr>
        <w:pStyle w:val="a3"/>
        <w:numPr>
          <w:ilvl w:val="0"/>
          <w:numId w:val="20"/>
        </w:numPr>
        <w:spacing w:after="0"/>
        <w:ind w:left="709" w:hanging="283"/>
        <w:rPr>
          <w:rFonts w:cstheme="minorHAnsi"/>
        </w:rPr>
      </w:pPr>
      <w:r w:rsidRPr="00B83A8E">
        <w:rPr>
          <w:rFonts w:cstheme="minorHAnsi"/>
        </w:rPr>
        <w:t>Τα ξενοδοχεία που προτείνουμε διαθέτουν νόμιμη άδεια λειτουργίας και πληρούν όλους τους όρους ασφάλειας και υγιεινής.</w:t>
      </w:r>
      <w:r>
        <w:rPr>
          <w:rFonts w:cstheme="minorHAnsi"/>
        </w:rPr>
        <w:t xml:space="preserve"> </w:t>
      </w:r>
    </w:p>
    <w:p w14:paraId="5BAC4351" w14:textId="3B5A10DA" w:rsidR="00A73B74" w:rsidRPr="00A73B74" w:rsidRDefault="00DD3E84" w:rsidP="00A73B74">
      <w:pPr>
        <w:pStyle w:val="a3"/>
        <w:numPr>
          <w:ilvl w:val="0"/>
          <w:numId w:val="20"/>
        </w:numPr>
        <w:spacing w:after="0"/>
        <w:ind w:left="709" w:hanging="283"/>
        <w:rPr>
          <w:rFonts w:cstheme="minorHAnsi"/>
        </w:rPr>
      </w:pPr>
      <w:r>
        <w:rPr>
          <w:rFonts w:cstheme="minorHAnsi"/>
        </w:rPr>
        <w:t>Η κατηγορία των ξενοδοχείων που προτείνουμε είναι σύμφωνα με το ξενοδοχειακό επιμελητήριο Ελλάδος</w:t>
      </w:r>
    </w:p>
    <w:p w14:paraId="7A9F5FF3" w14:textId="77777777" w:rsidR="00A73B74" w:rsidRPr="00A73B74" w:rsidRDefault="00A73B74" w:rsidP="00A73B74">
      <w:pPr>
        <w:pStyle w:val="a3"/>
        <w:numPr>
          <w:ilvl w:val="0"/>
          <w:numId w:val="20"/>
        </w:numPr>
        <w:spacing w:after="0"/>
        <w:ind w:left="709" w:hanging="283"/>
        <w:rPr>
          <w:rFonts w:cstheme="minorHAnsi"/>
        </w:rPr>
      </w:pPr>
      <w:r w:rsidRPr="00A73B74">
        <w:rPr>
          <w:rFonts w:cstheme="minorHAnsi"/>
          <w:b/>
          <w:szCs w:val="24"/>
        </w:rPr>
        <w:t>Τα δρομολόγια και οι πληροφορίες των πλοίων, είναι βασισμένα στην τελευταία ενημέρωση των ακτοπλοϊκών εταιριών. Για πιθανές αλλαγές θα υπάρξει ενημέρωση.</w:t>
      </w:r>
    </w:p>
    <w:p w14:paraId="4F30F233" w14:textId="77777777" w:rsidR="00EB255A" w:rsidRPr="006D69CE" w:rsidRDefault="00DD3E84" w:rsidP="006711C9">
      <w:pPr>
        <w:pStyle w:val="a3"/>
        <w:numPr>
          <w:ilvl w:val="0"/>
          <w:numId w:val="20"/>
        </w:numPr>
        <w:spacing w:after="0"/>
        <w:ind w:left="709" w:hanging="283"/>
        <w:rPr>
          <w:rFonts w:cstheme="minorHAnsi"/>
        </w:rPr>
      </w:pPr>
      <w:r w:rsidRPr="00A73B74">
        <w:rPr>
          <w:rFonts w:cstheme="minorHAnsi"/>
        </w:rPr>
        <w:t>Το τελικό πρόγραμμα της εκδρομής θα διαμορφωθεί σε συνεργασία του σχολείου με τον υπεύθυνο του γραφείου μας.</w:t>
      </w:r>
    </w:p>
    <w:p w14:paraId="097D0A4D" w14:textId="77777777" w:rsidR="003535EB" w:rsidRPr="00C10D10" w:rsidRDefault="003535EB" w:rsidP="006D69CE">
      <w:pPr>
        <w:pStyle w:val="a3"/>
        <w:spacing w:after="0"/>
        <w:ind w:left="709"/>
        <w:rPr>
          <w:rFonts w:cstheme="minorHAnsi"/>
        </w:rPr>
      </w:pPr>
    </w:p>
    <w:p w14:paraId="371F9BF5" w14:textId="18C384DA" w:rsidR="00261102" w:rsidRPr="00017DFE" w:rsidRDefault="00261102" w:rsidP="00017DFE">
      <w:pPr>
        <w:suppressAutoHyphens/>
        <w:spacing w:after="0" w:line="240" w:lineRule="auto"/>
        <w:ind w:right="706"/>
        <w:rPr>
          <w:rFonts w:ascii="Arial" w:eastAsia="Times New Roman" w:hAnsi="Arial" w:cs="Arial"/>
          <w:lang w:eastAsia="ar-SA"/>
        </w:rPr>
      </w:pPr>
    </w:p>
    <w:p w14:paraId="71D7666B" w14:textId="77777777" w:rsidR="002A217F" w:rsidRDefault="002A217F" w:rsidP="00261102">
      <w:pPr>
        <w:suppressAutoHyphens/>
        <w:spacing w:after="0" w:line="240" w:lineRule="auto"/>
        <w:ind w:right="706"/>
        <w:jc w:val="right"/>
        <w:rPr>
          <w:rFonts w:ascii="Arial" w:eastAsia="Times New Roman" w:hAnsi="Arial" w:cs="Arial"/>
          <w:lang w:eastAsia="ar-SA"/>
        </w:rPr>
      </w:pPr>
    </w:p>
    <w:p w14:paraId="46CF20AE" w14:textId="77777777" w:rsidR="002A217F" w:rsidRDefault="002A217F" w:rsidP="00261102">
      <w:pPr>
        <w:suppressAutoHyphens/>
        <w:spacing w:after="0" w:line="240" w:lineRule="auto"/>
        <w:ind w:right="706"/>
        <w:jc w:val="right"/>
        <w:rPr>
          <w:rFonts w:ascii="Arial" w:eastAsia="Times New Roman" w:hAnsi="Arial" w:cs="Arial"/>
          <w:lang w:eastAsia="ar-SA"/>
        </w:rPr>
      </w:pPr>
    </w:p>
    <w:p w14:paraId="23927288" w14:textId="77777777" w:rsidR="002A217F" w:rsidRDefault="002A217F" w:rsidP="00261102">
      <w:pPr>
        <w:suppressAutoHyphens/>
        <w:spacing w:after="0" w:line="240" w:lineRule="auto"/>
        <w:ind w:right="706"/>
        <w:jc w:val="right"/>
        <w:rPr>
          <w:rFonts w:ascii="Arial" w:eastAsia="Times New Roman" w:hAnsi="Arial" w:cs="Arial"/>
          <w:lang w:eastAsia="ar-SA"/>
        </w:rPr>
      </w:pPr>
    </w:p>
    <w:p w14:paraId="7EDC75E2" w14:textId="77777777" w:rsidR="002A217F" w:rsidRDefault="002A217F" w:rsidP="00261102">
      <w:pPr>
        <w:suppressAutoHyphens/>
        <w:spacing w:after="0" w:line="240" w:lineRule="auto"/>
        <w:ind w:right="706"/>
        <w:jc w:val="right"/>
        <w:rPr>
          <w:rFonts w:ascii="Arial" w:eastAsia="Times New Roman" w:hAnsi="Arial" w:cs="Arial"/>
          <w:lang w:eastAsia="ar-SA"/>
        </w:rPr>
      </w:pPr>
    </w:p>
    <w:p w14:paraId="18190A42" w14:textId="77777777" w:rsidR="002A217F" w:rsidRDefault="002A217F" w:rsidP="00261102">
      <w:pPr>
        <w:suppressAutoHyphens/>
        <w:spacing w:after="0" w:line="240" w:lineRule="auto"/>
        <w:ind w:right="706"/>
        <w:jc w:val="right"/>
        <w:rPr>
          <w:rFonts w:ascii="Arial" w:eastAsia="Times New Roman" w:hAnsi="Arial" w:cs="Arial"/>
          <w:lang w:eastAsia="ar-SA"/>
        </w:rPr>
      </w:pPr>
    </w:p>
    <w:p w14:paraId="2D76E9E8" w14:textId="77777777" w:rsidR="002A217F" w:rsidRDefault="002A217F" w:rsidP="00261102">
      <w:pPr>
        <w:suppressAutoHyphens/>
        <w:spacing w:after="0" w:line="240" w:lineRule="auto"/>
        <w:ind w:right="706"/>
        <w:jc w:val="right"/>
        <w:rPr>
          <w:rFonts w:ascii="Arial" w:eastAsia="Times New Roman" w:hAnsi="Arial" w:cs="Arial"/>
          <w:lang w:eastAsia="ar-SA"/>
        </w:rPr>
      </w:pPr>
    </w:p>
    <w:p w14:paraId="5C42DB53" w14:textId="77777777" w:rsidR="002A217F" w:rsidRDefault="002A217F" w:rsidP="00261102">
      <w:pPr>
        <w:suppressAutoHyphens/>
        <w:spacing w:after="0" w:line="240" w:lineRule="auto"/>
        <w:ind w:right="706"/>
        <w:jc w:val="right"/>
        <w:rPr>
          <w:rFonts w:ascii="Arial" w:eastAsia="Times New Roman" w:hAnsi="Arial" w:cs="Arial"/>
          <w:lang w:eastAsia="ar-SA"/>
        </w:rPr>
      </w:pPr>
    </w:p>
    <w:p w14:paraId="6961CC08" w14:textId="77777777" w:rsidR="002A217F" w:rsidRDefault="002A217F" w:rsidP="00261102">
      <w:pPr>
        <w:suppressAutoHyphens/>
        <w:spacing w:after="0" w:line="240" w:lineRule="auto"/>
        <w:ind w:right="706"/>
        <w:jc w:val="right"/>
        <w:rPr>
          <w:rFonts w:ascii="Arial" w:eastAsia="Times New Roman" w:hAnsi="Arial" w:cs="Arial"/>
          <w:lang w:eastAsia="ar-SA"/>
        </w:rPr>
      </w:pPr>
    </w:p>
    <w:p w14:paraId="2F59208B" w14:textId="77777777" w:rsidR="002A217F" w:rsidRDefault="002A217F" w:rsidP="00261102">
      <w:pPr>
        <w:suppressAutoHyphens/>
        <w:spacing w:after="0" w:line="240" w:lineRule="auto"/>
        <w:ind w:right="706"/>
        <w:jc w:val="right"/>
        <w:rPr>
          <w:rFonts w:ascii="Arial" w:eastAsia="Times New Roman" w:hAnsi="Arial" w:cs="Arial"/>
          <w:lang w:eastAsia="ar-SA"/>
        </w:rPr>
      </w:pPr>
    </w:p>
    <w:p w14:paraId="500627F0" w14:textId="77777777" w:rsidR="002A217F" w:rsidRDefault="002A217F" w:rsidP="00261102">
      <w:pPr>
        <w:suppressAutoHyphens/>
        <w:spacing w:after="0" w:line="240" w:lineRule="auto"/>
        <w:ind w:right="706"/>
        <w:jc w:val="right"/>
        <w:rPr>
          <w:rFonts w:ascii="Arial" w:eastAsia="Times New Roman" w:hAnsi="Arial" w:cs="Arial"/>
          <w:lang w:eastAsia="ar-SA"/>
        </w:rPr>
      </w:pPr>
    </w:p>
    <w:p w14:paraId="366927F2" w14:textId="77777777" w:rsidR="002A217F" w:rsidRDefault="002A217F" w:rsidP="00261102">
      <w:pPr>
        <w:suppressAutoHyphens/>
        <w:spacing w:after="0" w:line="240" w:lineRule="auto"/>
        <w:ind w:right="706"/>
        <w:jc w:val="right"/>
        <w:rPr>
          <w:rFonts w:ascii="Arial" w:eastAsia="Times New Roman" w:hAnsi="Arial" w:cs="Arial"/>
          <w:lang w:eastAsia="ar-SA"/>
        </w:rPr>
      </w:pPr>
    </w:p>
    <w:p w14:paraId="36E9A579" w14:textId="77777777" w:rsidR="002A217F" w:rsidRDefault="002A217F" w:rsidP="00261102">
      <w:pPr>
        <w:suppressAutoHyphens/>
        <w:spacing w:after="0" w:line="240" w:lineRule="auto"/>
        <w:ind w:right="706"/>
        <w:jc w:val="right"/>
        <w:rPr>
          <w:rFonts w:ascii="Arial" w:eastAsia="Times New Roman" w:hAnsi="Arial" w:cs="Arial"/>
          <w:lang w:eastAsia="ar-SA"/>
        </w:rPr>
      </w:pPr>
    </w:p>
    <w:p w14:paraId="791B38B9" w14:textId="77777777" w:rsidR="002A217F" w:rsidRDefault="002A217F" w:rsidP="00261102">
      <w:pPr>
        <w:suppressAutoHyphens/>
        <w:spacing w:after="0" w:line="240" w:lineRule="auto"/>
        <w:ind w:right="706"/>
        <w:jc w:val="right"/>
        <w:rPr>
          <w:rFonts w:ascii="Arial" w:eastAsia="Times New Roman" w:hAnsi="Arial" w:cs="Arial"/>
          <w:lang w:eastAsia="ar-SA"/>
        </w:rPr>
      </w:pPr>
    </w:p>
    <w:p w14:paraId="57A9AFBC" w14:textId="77777777" w:rsidR="002A217F" w:rsidRDefault="002A217F" w:rsidP="00261102">
      <w:pPr>
        <w:suppressAutoHyphens/>
        <w:spacing w:after="0" w:line="240" w:lineRule="auto"/>
        <w:ind w:right="706"/>
        <w:jc w:val="right"/>
        <w:rPr>
          <w:rFonts w:ascii="Arial" w:eastAsia="Times New Roman" w:hAnsi="Arial" w:cs="Arial"/>
          <w:lang w:eastAsia="ar-SA"/>
        </w:rPr>
      </w:pPr>
    </w:p>
    <w:p w14:paraId="3F8654A2" w14:textId="77777777" w:rsidR="002A217F" w:rsidRDefault="002A217F" w:rsidP="00261102">
      <w:pPr>
        <w:suppressAutoHyphens/>
        <w:spacing w:after="0" w:line="240" w:lineRule="auto"/>
        <w:ind w:right="706"/>
        <w:jc w:val="right"/>
        <w:rPr>
          <w:rFonts w:ascii="Arial" w:eastAsia="Times New Roman" w:hAnsi="Arial" w:cs="Arial"/>
          <w:lang w:eastAsia="ar-SA"/>
        </w:rPr>
      </w:pPr>
    </w:p>
    <w:p w14:paraId="2FF1ADBA" w14:textId="77777777" w:rsidR="002A217F" w:rsidRDefault="002A217F" w:rsidP="00261102">
      <w:pPr>
        <w:suppressAutoHyphens/>
        <w:spacing w:after="0" w:line="240" w:lineRule="auto"/>
        <w:ind w:right="706"/>
        <w:jc w:val="right"/>
        <w:rPr>
          <w:rFonts w:ascii="Arial" w:eastAsia="Times New Roman" w:hAnsi="Arial" w:cs="Arial"/>
          <w:lang w:eastAsia="ar-SA"/>
        </w:rPr>
      </w:pPr>
    </w:p>
    <w:p w14:paraId="640F590A" w14:textId="77777777" w:rsidR="00270758" w:rsidRPr="00285284" w:rsidRDefault="00270758" w:rsidP="00270758">
      <w:pPr>
        <w:suppressAutoHyphens/>
        <w:spacing w:after="0" w:line="240" w:lineRule="auto"/>
        <w:ind w:right="706"/>
        <w:jc w:val="right"/>
        <w:outlineLvl w:val="0"/>
        <w:rPr>
          <w:rFonts w:ascii="Arial" w:eastAsia="Times New Roman" w:hAnsi="Arial" w:cs="Arial"/>
          <w:lang w:eastAsia="ar-SA"/>
        </w:rPr>
      </w:pPr>
      <w:r w:rsidRPr="00285284">
        <w:rPr>
          <w:rFonts w:ascii="Arial" w:eastAsia="Times New Roman" w:hAnsi="Arial" w:cs="Arial"/>
          <w:lang w:eastAsia="ar-SA"/>
        </w:rPr>
        <w:t>Με Εκτίμηση</w:t>
      </w:r>
    </w:p>
    <w:p w14:paraId="3BD7C699" w14:textId="77777777" w:rsidR="00270758" w:rsidRPr="00701F0C" w:rsidRDefault="00270758" w:rsidP="00270758">
      <w:pPr>
        <w:suppressAutoHyphens/>
        <w:spacing w:after="0" w:line="240" w:lineRule="auto"/>
        <w:ind w:right="706"/>
        <w:jc w:val="right"/>
        <w:rPr>
          <w:rFonts w:ascii="Arial" w:eastAsia="Times New Roman" w:hAnsi="Arial" w:cs="Arial"/>
          <w:sz w:val="10"/>
          <w:lang w:eastAsia="ar-SA"/>
        </w:rPr>
      </w:pPr>
    </w:p>
    <w:p w14:paraId="5FEABFFC" w14:textId="77777777" w:rsidR="00270758" w:rsidRPr="00364571" w:rsidRDefault="00270758" w:rsidP="00270758">
      <w:pPr>
        <w:suppressAutoHyphens/>
        <w:spacing w:after="0" w:line="240" w:lineRule="auto"/>
        <w:ind w:right="706"/>
        <w:jc w:val="right"/>
        <w:outlineLvl w:val="0"/>
        <w:rPr>
          <w:rFonts w:ascii="Arial" w:eastAsia="Times New Roman" w:hAnsi="Arial" w:cs="Arial"/>
          <w:b/>
          <w:sz w:val="20"/>
          <w:szCs w:val="20"/>
          <w:lang w:eastAsia="ar-SA"/>
        </w:rPr>
      </w:pPr>
      <w:r>
        <w:rPr>
          <w:rFonts w:ascii="Arial" w:eastAsia="Times New Roman" w:hAnsi="Arial" w:cs="Arial"/>
          <w:b/>
          <w:sz w:val="20"/>
          <w:szCs w:val="20"/>
          <w:lang w:eastAsia="ar-SA"/>
        </w:rPr>
        <w:t>ΖΗΣΙΜΟΠΟΥΛΟΣ ΣΠΥΡΟΣ</w:t>
      </w:r>
    </w:p>
    <w:p w14:paraId="4BD40FAC" w14:textId="77777777" w:rsidR="00270758" w:rsidRPr="00A6036A" w:rsidRDefault="00270758" w:rsidP="00270758">
      <w:pPr>
        <w:suppressAutoHyphens/>
        <w:spacing w:after="0" w:line="240" w:lineRule="auto"/>
        <w:ind w:right="706"/>
        <w:jc w:val="right"/>
        <w:outlineLvl w:val="0"/>
      </w:pPr>
      <w:r w:rsidRPr="00285284">
        <w:rPr>
          <w:rFonts w:ascii="Arial" w:eastAsia="Times New Roman" w:hAnsi="Arial" w:cs="Arial"/>
          <w:lang w:val="en-US" w:eastAsia="ar-SA"/>
        </w:rPr>
        <w:t>Email</w:t>
      </w:r>
      <w:r w:rsidRPr="00A6036A">
        <w:rPr>
          <w:rFonts w:ascii="Arial" w:eastAsia="Times New Roman" w:hAnsi="Arial" w:cs="Arial"/>
          <w:lang w:eastAsia="ar-SA"/>
        </w:rPr>
        <w:t xml:space="preserve">: </w:t>
      </w:r>
      <w:hyperlink r:id="rId18" w:history="1">
        <w:r w:rsidRPr="00CE5399">
          <w:rPr>
            <w:rStyle w:val="-"/>
            <w:rFonts w:ascii="Arial" w:eastAsia="Times New Roman" w:hAnsi="Arial" w:cs="Arial"/>
            <w:lang w:val="en-US" w:eastAsia="ar-SA"/>
          </w:rPr>
          <w:t>sp</w:t>
        </w:r>
        <w:r w:rsidRPr="00A6036A">
          <w:rPr>
            <w:rStyle w:val="-"/>
            <w:rFonts w:ascii="Arial" w:eastAsia="Times New Roman" w:hAnsi="Arial" w:cs="Arial"/>
            <w:lang w:eastAsia="ar-SA"/>
          </w:rPr>
          <w:t>.</w:t>
        </w:r>
        <w:r w:rsidRPr="00CE5399">
          <w:rPr>
            <w:rStyle w:val="-"/>
            <w:rFonts w:ascii="Arial" w:eastAsia="Times New Roman" w:hAnsi="Arial" w:cs="Arial"/>
            <w:lang w:val="en-US" w:eastAsia="ar-SA"/>
          </w:rPr>
          <w:t>zisimopoulos</w:t>
        </w:r>
        <w:r w:rsidRPr="00A6036A">
          <w:rPr>
            <w:rStyle w:val="-"/>
            <w:rFonts w:ascii="Arial" w:eastAsia="Times New Roman" w:hAnsi="Arial" w:cs="Arial"/>
            <w:lang w:eastAsia="ar-SA"/>
          </w:rPr>
          <w:t>@</w:t>
        </w:r>
        <w:r w:rsidRPr="00CE5399">
          <w:rPr>
            <w:rStyle w:val="-"/>
            <w:rFonts w:ascii="Arial" w:eastAsia="Times New Roman" w:hAnsi="Arial" w:cs="Arial"/>
            <w:lang w:val="en-US" w:eastAsia="ar-SA"/>
          </w:rPr>
          <w:t>atholidays</w:t>
        </w:r>
        <w:r w:rsidRPr="00A6036A">
          <w:rPr>
            <w:rStyle w:val="-"/>
            <w:rFonts w:ascii="Arial" w:eastAsia="Times New Roman" w:hAnsi="Arial" w:cs="Arial"/>
            <w:lang w:eastAsia="ar-SA"/>
          </w:rPr>
          <w:t>.</w:t>
        </w:r>
        <w:r w:rsidRPr="00CE5399">
          <w:rPr>
            <w:rStyle w:val="-"/>
            <w:rFonts w:ascii="Arial" w:eastAsia="Times New Roman" w:hAnsi="Arial" w:cs="Arial"/>
            <w:lang w:val="en-US" w:eastAsia="ar-SA"/>
          </w:rPr>
          <w:t>gr</w:t>
        </w:r>
      </w:hyperlink>
    </w:p>
    <w:p w14:paraId="216A0D42" w14:textId="77777777" w:rsidR="00270758" w:rsidRPr="00BC7F5B" w:rsidRDefault="00270758" w:rsidP="00270758">
      <w:pPr>
        <w:pStyle w:val="a3"/>
        <w:suppressAutoHyphens/>
        <w:spacing w:after="0" w:line="240" w:lineRule="auto"/>
        <w:ind w:left="1440" w:right="706"/>
        <w:jc w:val="right"/>
        <w:rPr>
          <w:rFonts w:ascii="Arial" w:eastAsia="Times New Roman" w:hAnsi="Arial" w:cs="Arial"/>
          <w:lang w:val="en-US" w:eastAsia="ar-SA"/>
        </w:rPr>
      </w:pPr>
      <w:r>
        <w:rPr>
          <w:lang w:val="en-US"/>
        </w:rPr>
        <w:t>6982866290</w:t>
      </w:r>
    </w:p>
    <w:p w14:paraId="0EFAE24B" w14:textId="45BC7D86" w:rsidR="00261102" w:rsidRPr="00B057ED" w:rsidRDefault="00261102" w:rsidP="00261102">
      <w:pPr>
        <w:suppressAutoHyphens/>
        <w:spacing w:after="0" w:line="240" w:lineRule="auto"/>
        <w:ind w:right="706"/>
        <w:jc w:val="right"/>
        <w:rPr>
          <w:rFonts w:ascii="Arial" w:eastAsia="Times New Roman" w:hAnsi="Arial" w:cs="Arial"/>
          <w:lang w:val="en-US" w:eastAsia="ar-SA"/>
        </w:rPr>
      </w:pPr>
    </w:p>
    <w:p w14:paraId="685CF8CC" w14:textId="09F62783" w:rsidR="006D69CE" w:rsidRPr="00BC7F5B" w:rsidRDefault="006D69CE" w:rsidP="006D69CE">
      <w:pPr>
        <w:pStyle w:val="a3"/>
        <w:suppressAutoHyphens/>
        <w:spacing w:after="0" w:line="240" w:lineRule="auto"/>
        <w:ind w:left="1440" w:right="706"/>
        <w:jc w:val="right"/>
        <w:rPr>
          <w:rFonts w:ascii="Arial" w:eastAsia="Times New Roman" w:hAnsi="Arial" w:cs="Arial"/>
          <w:lang w:val="en-US" w:eastAsia="ar-SA"/>
        </w:rPr>
      </w:pPr>
    </w:p>
    <w:p w14:paraId="51C1ABF6" w14:textId="77777777" w:rsidR="0023388F" w:rsidRPr="00BC7F5B" w:rsidRDefault="0023388F" w:rsidP="006D69CE">
      <w:pPr>
        <w:suppressAutoHyphens/>
        <w:spacing w:after="0" w:line="240" w:lineRule="auto"/>
        <w:ind w:right="706"/>
        <w:jc w:val="right"/>
        <w:outlineLvl w:val="0"/>
        <w:rPr>
          <w:rFonts w:ascii="Arial" w:eastAsia="Times New Roman" w:hAnsi="Arial" w:cs="Arial"/>
          <w:lang w:val="en-US" w:eastAsia="ar-SA"/>
        </w:rPr>
      </w:pPr>
    </w:p>
    <w:sectPr w:rsidR="0023388F" w:rsidRPr="00BC7F5B" w:rsidSect="00E15B43">
      <w:headerReference w:type="default" r:id="rId19"/>
      <w:footerReference w:type="default" r:id="rId20"/>
      <w:pgSz w:w="11906" w:h="16838"/>
      <w:pgMar w:top="426" w:right="707" w:bottom="1276" w:left="567" w:header="284"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EE4B" w14:textId="77777777" w:rsidR="00E15B43" w:rsidRDefault="00E15B43" w:rsidP="00F30130">
      <w:pPr>
        <w:spacing w:after="0" w:line="240" w:lineRule="auto"/>
      </w:pPr>
      <w:r>
        <w:separator/>
      </w:r>
    </w:p>
  </w:endnote>
  <w:endnote w:type="continuationSeparator" w:id="0">
    <w:p w14:paraId="434A538F" w14:textId="77777777" w:rsidR="00E15B43" w:rsidRDefault="00E15B43" w:rsidP="00F3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Andalus">
    <w:charset w:val="00"/>
    <w:family w:val="roman"/>
    <w:pitch w:val="variable"/>
    <w:sig w:usb0="00002003" w:usb1="80000000" w:usb2="00000008" w:usb3="00000000" w:csb0="00000041" w:csb1="00000000"/>
  </w:font>
  <w:font w:name="Vivaldi">
    <w:panose1 w:val="03020602050506090804"/>
    <w:charset w:val="00"/>
    <w:family w:val="script"/>
    <w:pitch w:val="variable"/>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Gabriola">
    <w:panose1 w:val="04040605051002020D02"/>
    <w:charset w:val="A1"/>
    <w:family w:val="decorative"/>
    <w:pitch w:val="variable"/>
    <w:sig w:usb0="E00002EF" w:usb1="5000204B" w:usb2="00000000" w:usb3="00000000" w:csb0="0000009F" w:csb1="00000000"/>
  </w:font>
  <w:font w:name="Corbel">
    <w:panose1 w:val="020B0503020204020204"/>
    <w:charset w:val="A1"/>
    <w:family w:val="swiss"/>
    <w:pitch w:val="variable"/>
    <w:sig w:usb0="A00002EF" w:usb1="4000A44B" w:usb2="00000000" w:usb3="00000000" w:csb0="000001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3FC2" w14:textId="77777777" w:rsidR="00A92AC0" w:rsidRPr="00F97E78" w:rsidRDefault="00A92AC0" w:rsidP="00A92AC0">
    <w:pPr>
      <w:pStyle w:val="a7"/>
      <w:ind w:left="142"/>
      <w:jc w:val="center"/>
      <w:rPr>
        <w:rFonts w:ascii="Century Gothic" w:hAnsi="Century Gothic"/>
        <w:sz w:val="20"/>
        <w:szCs w:val="20"/>
      </w:rPr>
    </w:pPr>
    <w:r w:rsidRPr="00F97E78">
      <w:rPr>
        <w:rFonts w:ascii="Century Gothic" w:hAnsi="Century Gothic"/>
        <w:b/>
        <w:color w:val="E36C0A"/>
        <w:sz w:val="20"/>
        <w:szCs w:val="20"/>
      </w:rPr>
      <w:t>At</w:t>
    </w:r>
    <w:r w:rsidR="00A73B74">
      <w:rPr>
        <w:rFonts w:ascii="Century Gothic" w:hAnsi="Century Gothic"/>
        <w:b/>
        <w:color w:val="E36C0A"/>
        <w:sz w:val="20"/>
        <w:szCs w:val="20"/>
      </w:rPr>
      <w:t xml:space="preserve"> </w:t>
    </w:r>
    <w:r w:rsidRPr="00F97E78">
      <w:rPr>
        <w:rFonts w:ascii="Century Gothic" w:hAnsi="Century Gothic"/>
        <w:b/>
        <w:color w:val="E36C0A"/>
        <w:sz w:val="20"/>
        <w:szCs w:val="20"/>
      </w:rPr>
      <w:t>Holidays</w:t>
    </w:r>
    <w:r w:rsidRPr="00F97E78">
      <w:rPr>
        <w:rFonts w:ascii="Century Gothic" w:hAnsi="Century Gothic"/>
        <w:sz w:val="20"/>
        <w:szCs w:val="20"/>
      </w:rPr>
      <w:t xml:space="preserve"> Απόλλωνος 4 (2ος Όροφος) Σύνταγμα 10557, Αθήνα </w:t>
    </w:r>
  </w:p>
  <w:p w14:paraId="3774D17D" w14:textId="77777777" w:rsidR="00A92AC0" w:rsidRPr="00F97E78" w:rsidRDefault="00A92AC0" w:rsidP="00A92AC0">
    <w:pPr>
      <w:pStyle w:val="a7"/>
      <w:ind w:left="142"/>
      <w:jc w:val="center"/>
      <w:rPr>
        <w:rFonts w:ascii="Century Gothic" w:hAnsi="Century Gothic"/>
        <w:sz w:val="20"/>
        <w:szCs w:val="20"/>
        <w:lang w:val="en-US"/>
      </w:rPr>
    </w:pPr>
    <w:r w:rsidRPr="00F97E78">
      <w:rPr>
        <w:rFonts w:ascii="Century Gothic" w:hAnsi="Century Gothic"/>
        <w:sz w:val="20"/>
        <w:szCs w:val="20"/>
      </w:rPr>
      <w:t>Τ</w:t>
    </w:r>
    <w:r w:rsidRPr="00F97E78">
      <w:rPr>
        <w:rFonts w:ascii="Century Gothic" w:hAnsi="Century Gothic"/>
        <w:sz w:val="20"/>
        <w:szCs w:val="20"/>
        <w:lang w:val="en-US"/>
      </w:rPr>
      <w:t>: 210 3311900 Fax: 210 3311776 Email: info@atholidays.gr</w:t>
    </w:r>
  </w:p>
  <w:p w14:paraId="1795845A" w14:textId="77777777" w:rsidR="00A92AC0" w:rsidRPr="00FB1283" w:rsidRDefault="00000000" w:rsidP="00FB1283">
    <w:pPr>
      <w:pStyle w:val="a7"/>
      <w:ind w:left="142"/>
      <w:jc w:val="center"/>
      <w:rPr>
        <w:rFonts w:ascii="Century Gothic" w:hAnsi="Century Gothic"/>
        <w:color w:val="E36C0A"/>
        <w:sz w:val="20"/>
        <w:szCs w:val="20"/>
        <w:lang w:val="en-US"/>
      </w:rPr>
    </w:pPr>
    <w:r>
      <w:fldChar w:fldCharType="begin"/>
    </w:r>
    <w:r w:rsidRPr="00292579">
      <w:rPr>
        <w:lang w:val="en-US"/>
      </w:rPr>
      <w:instrText>HYPERLINK "http://www.goldenage50plus.gr"</w:instrText>
    </w:r>
    <w:r>
      <w:fldChar w:fldCharType="separate"/>
    </w:r>
    <w:r w:rsidR="00A92AC0" w:rsidRPr="00F97E78">
      <w:rPr>
        <w:rStyle w:val="-"/>
        <w:rFonts w:ascii="Century Gothic" w:hAnsi="Century Gothic"/>
        <w:color w:val="E36C0A"/>
        <w:sz w:val="20"/>
        <w:szCs w:val="20"/>
        <w:lang w:val="en-US"/>
      </w:rPr>
      <w:t>www.goldenage50plus.gr</w:t>
    </w:r>
    <w:r>
      <w:rPr>
        <w:rStyle w:val="-"/>
        <w:rFonts w:ascii="Century Gothic" w:hAnsi="Century Gothic"/>
        <w:color w:val="E36C0A"/>
        <w:sz w:val="20"/>
        <w:szCs w:val="20"/>
        <w:lang w:val="en-US"/>
      </w:rPr>
      <w:fldChar w:fldCharType="end"/>
    </w:r>
    <w:r w:rsidR="00FB1283">
      <w:rPr>
        <w:lang w:val="en-US"/>
      </w:rPr>
      <w:t xml:space="preserve"> </w:t>
    </w:r>
    <w:hyperlink r:id="rId1" w:history="1">
      <w:r w:rsidR="00A92AC0" w:rsidRPr="00F97E78">
        <w:rPr>
          <w:rStyle w:val="-"/>
          <w:rFonts w:ascii="Century Gothic" w:hAnsi="Century Gothic"/>
          <w:b/>
          <w:color w:val="E36C0A"/>
          <w:sz w:val="20"/>
          <w:szCs w:val="20"/>
          <w:lang w:val="en-US"/>
        </w:rPr>
        <w:t>www.atholidays.gr</w:t>
      </w:r>
    </w:hyperlink>
    <w:r w:rsidR="00FB1283">
      <w:rPr>
        <w:lang w:val="en-US"/>
      </w:rPr>
      <w:t xml:space="preserve"> </w:t>
    </w:r>
    <w:hyperlink r:id="rId2" w:history="1">
      <w:r w:rsidR="00A92AC0" w:rsidRPr="00F97E78">
        <w:rPr>
          <w:rStyle w:val="-"/>
          <w:rFonts w:ascii="Century Gothic" w:hAnsi="Century Gothic"/>
          <w:color w:val="E36C0A"/>
          <w:sz w:val="20"/>
          <w:szCs w:val="20"/>
          <w:lang w:val="en-US"/>
        </w:rPr>
        <w:t>www.schooltrips.gr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BB4E" w14:textId="77777777" w:rsidR="00E15B43" w:rsidRDefault="00E15B43" w:rsidP="00F30130">
      <w:pPr>
        <w:spacing w:after="0" w:line="240" w:lineRule="auto"/>
      </w:pPr>
      <w:r>
        <w:separator/>
      </w:r>
    </w:p>
  </w:footnote>
  <w:footnote w:type="continuationSeparator" w:id="0">
    <w:p w14:paraId="7EC529EA" w14:textId="77777777" w:rsidR="00E15B43" w:rsidRDefault="00E15B43" w:rsidP="00F3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91CE" w14:textId="77777777" w:rsidR="00CD3A36" w:rsidRDefault="00CD3A36" w:rsidP="00CD3A36">
    <w:pPr>
      <w:pStyle w:val="a6"/>
      <w:jc w:val="right"/>
    </w:pPr>
    <w:r>
      <w:rPr>
        <w:noProof/>
      </w:rPr>
      <w:drawing>
        <wp:inline distT="0" distB="0" distL="0" distR="0" wp14:anchorId="50F38C87" wp14:editId="2A62F348">
          <wp:extent cx="2028825" cy="781050"/>
          <wp:effectExtent l="0" t="0" r="9525" b="0"/>
          <wp:docPr id="2" name="Εικόνα 2" descr="Περιγραφή: AT HOLIDAYS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Περιγραφή: AT HOLIDAYS 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1B7"/>
      </v:shape>
    </w:pict>
  </w:numPicBullet>
  <w:abstractNum w:abstractNumId="0" w15:restartNumberingAfterBreak="0">
    <w:nsid w:val="00241B0A"/>
    <w:multiLevelType w:val="hybridMultilevel"/>
    <w:tmpl w:val="F5D82200"/>
    <w:lvl w:ilvl="0" w:tplc="0408000F">
      <w:start w:val="1"/>
      <w:numFmt w:val="decimal"/>
      <w:lvlText w:val="%1."/>
      <w:lvlJc w:val="left"/>
      <w:pPr>
        <w:ind w:left="1069" w:hanging="360"/>
      </w:p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 w15:restartNumberingAfterBreak="0">
    <w:nsid w:val="06E22E1E"/>
    <w:multiLevelType w:val="hybridMultilevel"/>
    <w:tmpl w:val="EE16529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24B01"/>
    <w:multiLevelType w:val="hybridMultilevel"/>
    <w:tmpl w:val="04C658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DF6291"/>
    <w:multiLevelType w:val="hybridMultilevel"/>
    <w:tmpl w:val="45705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9114D15"/>
    <w:multiLevelType w:val="hybridMultilevel"/>
    <w:tmpl w:val="A28ED4D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8C58BC"/>
    <w:multiLevelType w:val="hybridMultilevel"/>
    <w:tmpl w:val="EFEA7378"/>
    <w:lvl w:ilvl="0" w:tplc="04080007">
      <w:start w:val="1"/>
      <w:numFmt w:val="bullet"/>
      <w:lvlText w:val=""/>
      <w:lvlPicBulletId w:val="0"/>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22096009"/>
    <w:multiLevelType w:val="hybridMultilevel"/>
    <w:tmpl w:val="0478CF66"/>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C210D"/>
    <w:multiLevelType w:val="hybridMultilevel"/>
    <w:tmpl w:val="04C658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5803F6A"/>
    <w:multiLevelType w:val="hybridMultilevel"/>
    <w:tmpl w:val="F4169EA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381A75F4"/>
    <w:multiLevelType w:val="hybridMultilevel"/>
    <w:tmpl w:val="160C2332"/>
    <w:lvl w:ilvl="0" w:tplc="9844CFB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3C8F7379"/>
    <w:multiLevelType w:val="hybridMultilevel"/>
    <w:tmpl w:val="71F8AF8A"/>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1" w15:restartNumberingAfterBreak="0">
    <w:nsid w:val="46957FD9"/>
    <w:multiLevelType w:val="hybridMultilevel"/>
    <w:tmpl w:val="F41EEC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C397D6D"/>
    <w:multiLevelType w:val="hybridMultilevel"/>
    <w:tmpl w:val="C7A475F0"/>
    <w:lvl w:ilvl="0" w:tplc="E2B2414A">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0A355AE"/>
    <w:multiLevelType w:val="hybridMultilevel"/>
    <w:tmpl w:val="04C658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8463B31"/>
    <w:multiLevelType w:val="hybridMultilevel"/>
    <w:tmpl w:val="EEBC2DA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5" w15:restartNumberingAfterBreak="0">
    <w:nsid w:val="604C0F00"/>
    <w:multiLevelType w:val="hybridMultilevel"/>
    <w:tmpl w:val="9D5EC2B2"/>
    <w:lvl w:ilvl="0" w:tplc="D01AECBC">
      <w:start w:val="7"/>
      <w:numFmt w:val="bullet"/>
      <w:lvlText w:val="-"/>
      <w:lvlJc w:val="left"/>
      <w:pPr>
        <w:ind w:left="1440" w:hanging="360"/>
      </w:pPr>
      <w:rPr>
        <w:rFonts w:ascii="Calibri" w:eastAsiaTheme="minorEastAsia"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68E42E62"/>
    <w:multiLevelType w:val="hybridMultilevel"/>
    <w:tmpl w:val="B374F6FA"/>
    <w:lvl w:ilvl="0" w:tplc="FFFFFFFF">
      <w:start w:val="1"/>
      <w:numFmt w:val="decimal"/>
      <w:lvlText w:val="%1."/>
      <w:lvlJc w:val="left"/>
      <w:pPr>
        <w:ind w:left="720" w:hanging="360"/>
      </w:pPr>
      <w:rPr>
        <w:rFonts w:hint="default"/>
        <w:b/>
        <w:i w:val="0"/>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E26221"/>
    <w:multiLevelType w:val="hybridMultilevel"/>
    <w:tmpl w:val="3DB01012"/>
    <w:lvl w:ilvl="0" w:tplc="2054B5BA">
      <w:start w:val="4"/>
      <w:numFmt w:val="bullet"/>
      <w:lvlText w:val="-"/>
      <w:lvlJc w:val="left"/>
      <w:pPr>
        <w:ind w:left="1440" w:hanging="360"/>
      </w:pPr>
      <w:rPr>
        <w:rFonts w:ascii="Calibri" w:eastAsiaTheme="minorEastAsia"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6F41692A"/>
    <w:multiLevelType w:val="hybridMultilevel"/>
    <w:tmpl w:val="6818026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C443A6"/>
    <w:multiLevelType w:val="hybridMultilevel"/>
    <w:tmpl w:val="B374F6FA"/>
    <w:lvl w:ilvl="0" w:tplc="92E287D4">
      <w:start w:val="1"/>
      <w:numFmt w:val="decimal"/>
      <w:lvlText w:val="%1."/>
      <w:lvlJc w:val="left"/>
      <w:pPr>
        <w:ind w:left="720" w:hanging="360"/>
      </w:pPr>
      <w:rPr>
        <w:rFonts w:hint="default"/>
        <w:b/>
        <w:i w:val="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D3232E6"/>
    <w:multiLevelType w:val="hybridMultilevel"/>
    <w:tmpl w:val="A7ECB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DEE6258"/>
    <w:multiLevelType w:val="hybridMultilevel"/>
    <w:tmpl w:val="39A86E1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16cid:durableId="493373897">
    <w:abstractNumId w:val="19"/>
  </w:num>
  <w:num w:numId="2" w16cid:durableId="1657225252">
    <w:abstractNumId w:val="21"/>
  </w:num>
  <w:num w:numId="3" w16cid:durableId="450977777">
    <w:abstractNumId w:val="11"/>
  </w:num>
  <w:num w:numId="4" w16cid:durableId="1654522185">
    <w:abstractNumId w:val="9"/>
  </w:num>
  <w:num w:numId="5" w16cid:durableId="320432996">
    <w:abstractNumId w:val="10"/>
  </w:num>
  <w:num w:numId="6" w16cid:durableId="890730060">
    <w:abstractNumId w:val="0"/>
  </w:num>
  <w:num w:numId="7" w16cid:durableId="58290767">
    <w:abstractNumId w:val="17"/>
  </w:num>
  <w:num w:numId="8" w16cid:durableId="1258051806">
    <w:abstractNumId w:val="15"/>
  </w:num>
  <w:num w:numId="9" w16cid:durableId="1863742260">
    <w:abstractNumId w:val="1"/>
  </w:num>
  <w:num w:numId="10" w16cid:durableId="319163237">
    <w:abstractNumId w:val="6"/>
  </w:num>
  <w:num w:numId="11" w16cid:durableId="856774230">
    <w:abstractNumId w:val="19"/>
  </w:num>
  <w:num w:numId="12" w16cid:durableId="1341085242">
    <w:abstractNumId w:val="18"/>
  </w:num>
  <w:num w:numId="13" w16cid:durableId="263389339">
    <w:abstractNumId w:val="3"/>
  </w:num>
  <w:num w:numId="14" w16cid:durableId="1921401066">
    <w:abstractNumId w:val="4"/>
  </w:num>
  <w:num w:numId="15" w16cid:durableId="2001687707">
    <w:abstractNumId w:val="7"/>
  </w:num>
  <w:num w:numId="16" w16cid:durableId="777026325">
    <w:abstractNumId w:val="13"/>
  </w:num>
  <w:num w:numId="17" w16cid:durableId="139075944">
    <w:abstractNumId w:val="2"/>
  </w:num>
  <w:num w:numId="18" w16cid:durableId="1151945385">
    <w:abstractNumId w:val="5"/>
  </w:num>
  <w:num w:numId="19" w16cid:durableId="310981987">
    <w:abstractNumId w:val="12"/>
  </w:num>
  <w:num w:numId="20" w16cid:durableId="169299456">
    <w:abstractNumId w:val="8"/>
  </w:num>
  <w:num w:numId="21" w16cid:durableId="1181434972">
    <w:abstractNumId w:val="14"/>
  </w:num>
  <w:num w:numId="22" w16cid:durableId="1083140133">
    <w:abstractNumId w:val="20"/>
  </w:num>
  <w:num w:numId="23" w16cid:durableId="8412857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DF"/>
    <w:rsid w:val="00002C7A"/>
    <w:rsid w:val="00010D19"/>
    <w:rsid w:val="00010EEB"/>
    <w:rsid w:val="00017DFE"/>
    <w:rsid w:val="0002128C"/>
    <w:rsid w:val="00025C93"/>
    <w:rsid w:val="000272B2"/>
    <w:rsid w:val="0004063E"/>
    <w:rsid w:val="00041694"/>
    <w:rsid w:val="000458A7"/>
    <w:rsid w:val="00046CBA"/>
    <w:rsid w:val="00056922"/>
    <w:rsid w:val="00060284"/>
    <w:rsid w:val="00062CFF"/>
    <w:rsid w:val="0006747B"/>
    <w:rsid w:val="00075BEE"/>
    <w:rsid w:val="00076E15"/>
    <w:rsid w:val="000813E1"/>
    <w:rsid w:val="00085A2D"/>
    <w:rsid w:val="00085AFD"/>
    <w:rsid w:val="000879ED"/>
    <w:rsid w:val="00090B53"/>
    <w:rsid w:val="00095B1B"/>
    <w:rsid w:val="000A3678"/>
    <w:rsid w:val="000B41FC"/>
    <w:rsid w:val="000D37FC"/>
    <w:rsid w:val="000E31DC"/>
    <w:rsid w:val="000F226A"/>
    <w:rsid w:val="000F44A1"/>
    <w:rsid w:val="000F6C88"/>
    <w:rsid w:val="00103818"/>
    <w:rsid w:val="00116E49"/>
    <w:rsid w:val="00117039"/>
    <w:rsid w:val="00117CD7"/>
    <w:rsid w:val="00117FB7"/>
    <w:rsid w:val="00121B70"/>
    <w:rsid w:val="00122BF9"/>
    <w:rsid w:val="00130591"/>
    <w:rsid w:val="00130827"/>
    <w:rsid w:val="00136115"/>
    <w:rsid w:val="001407A8"/>
    <w:rsid w:val="00142372"/>
    <w:rsid w:val="00143CD3"/>
    <w:rsid w:val="00144BD6"/>
    <w:rsid w:val="00161F02"/>
    <w:rsid w:val="0016458D"/>
    <w:rsid w:val="00166B7C"/>
    <w:rsid w:val="0017435A"/>
    <w:rsid w:val="00183B13"/>
    <w:rsid w:val="00186A46"/>
    <w:rsid w:val="00197F22"/>
    <w:rsid w:val="001A1193"/>
    <w:rsid w:val="001C0A15"/>
    <w:rsid w:val="001C7895"/>
    <w:rsid w:val="001D172D"/>
    <w:rsid w:val="001D4466"/>
    <w:rsid w:val="001D7152"/>
    <w:rsid w:val="001E1918"/>
    <w:rsid w:val="001E7E76"/>
    <w:rsid w:val="001F0A89"/>
    <w:rsid w:val="001F7E06"/>
    <w:rsid w:val="002005B6"/>
    <w:rsid w:val="00216AFA"/>
    <w:rsid w:val="00220955"/>
    <w:rsid w:val="00220DDE"/>
    <w:rsid w:val="002251BD"/>
    <w:rsid w:val="0022596F"/>
    <w:rsid w:val="00230E00"/>
    <w:rsid w:val="0023388F"/>
    <w:rsid w:val="00240AA6"/>
    <w:rsid w:val="00240CE8"/>
    <w:rsid w:val="00255DF4"/>
    <w:rsid w:val="00261102"/>
    <w:rsid w:val="00261A32"/>
    <w:rsid w:val="00270020"/>
    <w:rsid w:val="00270758"/>
    <w:rsid w:val="002708D5"/>
    <w:rsid w:val="0027107B"/>
    <w:rsid w:val="002815FB"/>
    <w:rsid w:val="00285284"/>
    <w:rsid w:val="00291911"/>
    <w:rsid w:val="00292579"/>
    <w:rsid w:val="002A017C"/>
    <w:rsid w:val="002A217F"/>
    <w:rsid w:val="002A3D78"/>
    <w:rsid w:val="002D314E"/>
    <w:rsid w:val="002F310B"/>
    <w:rsid w:val="002F4992"/>
    <w:rsid w:val="0031044D"/>
    <w:rsid w:val="00315843"/>
    <w:rsid w:val="00316214"/>
    <w:rsid w:val="00321A63"/>
    <w:rsid w:val="00331197"/>
    <w:rsid w:val="0033290F"/>
    <w:rsid w:val="00337422"/>
    <w:rsid w:val="003535EB"/>
    <w:rsid w:val="00356653"/>
    <w:rsid w:val="00361B11"/>
    <w:rsid w:val="00376B7E"/>
    <w:rsid w:val="00377ACA"/>
    <w:rsid w:val="00383AAC"/>
    <w:rsid w:val="0039217F"/>
    <w:rsid w:val="003A3F77"/>
    <w:rsid w:val="003A4092"/>
    <w:rsid w:val="003A774F"/>
    <w:rsid w:val="003B31C1"/>
    <w:rsid w:val="003E1316"/>
    <w:rsid w:val="003E20B5"/>
    <w:rsid w:val="003F3799"/>
    <w:rsid w:val="003F4323"/>
    <w:rsid w:val="003F4741"/>
    <w:rsid w:val="004117BA"/>
    <w:rsid w:val="00420DD1"/>
    <w:rsid w:val="00425699"/>
    <w:rsid w:val="004262AB"/>
    <w:rsid w:val="00430EE5"/>
    <w:rsid w:val="00436174"/>
    <w:rsid w:val="00440094"/>
    <w:rsid w:val="004534A2"/>
    <w:rsid w:val="004611FD"/>
    <w:rsid w:val="00464D45"/>
    <w:rsid w:val="00466858"/>
    <w:rsid w:val="00467702"/>
    <w:rsid w:val="004850B8"/>
    <w:rsid w:val="004A020C"/>
    <w:rsid w:val="004B6128"/>
    <w:rsid w:val="004C5095"/>
    <w:rsid w:val="004D2483"/>
    <w:rsid w:val="004E4247"/>
    <w:rsid w:val="004F7EF0"/>
    <w:rsid w:val="00513294"/>
    <w:rsid w:val="005136FA"/>
    <w:rsid w:val="00535FE3"/>
    <w:rsid w:val="005430C7"/>
    <w:rsid w:val="00547440"/>
    <w:rsid w:val="00550883"/>
    <w:rsid w:val="00581600"/>
    <w:rsid w:val="00585D4D"/>
    <w:rsid w:val="0058656C"/>
    <w:rsid w:val="00586F81"/>
    <w:rsid w:val="00597328"/>
    <w:rsid w:val="00597B76"/>
    <w:rsid w:val="005A04EB"/>
    <w:rsid w:val="005B474B"/>
    <w:rsid w:val="005C03BB"/>
    <w:rsid w:val="005E6748"/>
    <w:rsid w:val="00602F18"/>
    <w:rsid w:val="00607459"/>
    <w:rsid w:val="00607D6E"/>
    <w:rsid w:val="006106FA"/>
    <w:rsid w:val="00611DEE"/>
    <w:rsid w:val="00614844"/>
    <w:rsid w:val="006226D1"/>
    <w:rsid w:val="006353FC"/>
    <w:rsid w:val="00636C43"/>
    <w:rsid w:val="00640858"/>
    <w:rsid w:val="006563F2"/>
    <w:rsid w:val="0065652A"/>
    <w:rsid w:val="00664A6D"/>
    <w:rsid w:val="00665804"/>
    <w:rsid w:val="0066784E"/>
    <w:rsid w:val="0067098C"/>
    <w:rsid w:val="006711C9"/>
    <w:rsid w:val="00671A44"/>
    <w:rsid w:val="00695D7B"/>
    <w:rsid w:val="006A01BA"/>
    <w:rsid w:val="006A3C05"/>
    <w:rsid w:val="006B09AE"/>
    <w:rsid w:val="006D34D4"/>
    <w:rsid w:val="006D3909"/>
    <w:rsid w:val="006D43C3"/>
    <w:rsid w:val="006D6770"/>
    <w:rsid w:val="006D69CE"/>
    <w:rsid w:val="006D6BF7"/>
    <w:rsid w:val="006E2B27"/>
    <w:rsid w:val="007050CE"/>
    <w:rsid w:val="0070577E"/>
    <w:rsid w:val="007233C7"/>
    <w:rsid w:val="007239A8"/>
    <w:rsid w:val="00725320"/>
    <w:rsid w:val="00736BB0"/>
    <w:rsid w:val="007540A7"/>
    <w:rsid w:val="00761081"/>
    <w:rsid w:val="00764882"/>
    <w:rsid w:val="0077628C"/>
    <w:rsid w:val="00776D28"/>
    <w:rsid w:val="007836DE"/>
    <w:rsid w:val="00793AEB"/>
    <w:rsid w:val="00793C38"/>
    <w:rsid w:val="007A342F"/>
    <w:rsid w:val="007B15BB"/>
    <w:rsid w:val="007B402C"/>
    <w:rsid w:val="007C2A3E"/>
    <w:rsid w:val="007D1985"/>
    <w:rsid w:val="007D310E"/>
    <w:rsid w:val="007D56F0"/>
    <w:rsid w:val="007D7112"/>
    <w:rsid w:val="007E1BAC"/>
    <w:rsid w:val="007E4B93"/>
    <w:rsid w:val="007F1E09"/>
    <w:rsid w:val="007F1E67"/>
    <w:rsid w:val="00803214"/>
    <w:rsid w:val="00821E1E"/>
    <w:rsid w:val="0083170B"/>
    <w:rsid w:val="008432B3"/>
    <w:rsid w:val="00847D9E"/>
    <w:rsid w:val="00850C60"/>
    <w:rsid w:val="00856CDF"/>
    <w:rsid w:val="00860F33"/>
    <w:rsid w:val="00866E53"/>
    <w:rsid w:val="008711DF"/>
    <w:rsid w:val="008802F0"/>
    <w:rsid w:val="00883859"/>
    <w:rsid w:val="0089032F"/>
    <w:rsid w:val="00893059"/>
    <w:rsid w:val="008934BE"/>
    <w:rsid w:val="00895A20"/>
    <w:rsid w:val="00896F9A"/>
    <w:rsid w:val="008970BC"/>
    <w:rsid w:val="008A273A"/>
    <w:rsid w:val="008A441E"/>
    <w:rsid w:val="008A502E"/>
    <w:rsid w:val="008A6B41"/>
    <w:rsid w:val="008C368D"/>
    <w:rsid w:val="008D70FC"/>
    <w:rsid w:val="008E27BF"/>
    <w:rsid w:val="008F5A96"/>
    <w:rsid w:val="00901872"/>
    <w:rsid w:val="00902823"/>
    <w:rsid w:val="00905A92"/>
    <w:rsid w:val="00911578"/>
    <w:rsid w:val="009129D4"/>
    <w:rsid w:val="00925777"/>
    <w:rsid w:val="00932720"/>
    <w:rsid w:val="009413B6"/>
    <w:rsid w:val="009543D4"/>
    <w:rsid w:val="009569DC"/>
    <w:rsid w:val="00961D41"/>
    <w:rsid w:val="009755E9"/>
    <w:rsid w:val="00980B7E"/>
    <w:rsid w:val="00986FD2"/>
    <w:rsid w:val="00993338"/>
    <w:rsid w:val="009A2781"/>
    <w:rsid w:val="009A59E5"/>
    <w:rsid w:val="009C0212"/>
    <w:rsid w:val="009C4B40"/>
    <w:rsid w:val="009C656D"/>
    <w:rsid w:val="009D2565"/>
    <w:rsid w:val="009D2AF8"/>
    <w:rsid w:val="009D7693"/>
    <w:rsid w:val="009E730E"/>
    <w:rsid w:val="009F332A"/>
    <w:rsid w:val="009F5C60"/>
    <w:rsid w:val="00A052C9"/>
    <w:rsid w:val="00A06AC4"/>
    <w:rsid w:val="00A11A11"/>
    <w:rsid w:val="00A12192"/>
    <w:rsid w:val="00A16C93"/>
    <w:rsid w:val="00A1709C"/>
    <w:rsid w:val="00A22DDA"/>
    <w:rsid w:val="00A3071F"/>
    <w:rsid w:val="00A31F7B"/>
    <w:rsid w:val="00A321A1"/>
    <w:rsid w:val="00A3619F"/>
    <w:rsid w:val="00A50169"/>
    <w:rsid w:val="00A52FC6"/>
    <w:rsid w:val="00A5445F"/>
    <w:rsid w:val="00A54620"/>
    <w:rsid w:val="00A728C7"/>
    <w:rsid w:val="00A73B74"/>
    <w:rsid w:val="00A80CC5"/>
    <w:rsid w:val="00A8361A"/>
    <w:rsid w:val="00A91019"/>
    <w:rsid w:val="00A92AC0"/>
    <w:rsid w:val="00AA1709"/>
    <w:rsid w:val="00AA3011"/>
    <w:rsid w:val="00AA3E61"/>
    <w:rsid w:val="00AA7FE6"/>
    <w:rsid w:val="00AB6ECC"/>
    <w:rsid w:val="00AC4030"/>
    <w:rsid w:val="00AC534F"/>
    <w:rsid w:val="00AF4A8A"/>
    <w:rsid w:val="00B00E39"/>
    <w:rsid w:val="00B0242E"/>
    <w:rsid w:val="00B059B9"/>
    <w:rsid w:val="00B119DB"/>
    <w:rsid w:val="00B1278D"/>
    <w:rsid w:val="00B228B7"/>
    <w:rsid w:val="00B2556F"/>
    <w:rsid w:val="00B30541"/>
    <w:rsid w:val="00B30CB5"/>
    <w:rsid w:val="00B3334B"/>
    <w:rsid w:val="00B40702"/>
    <w:rsid w:val="00B419A4"/>
    <w:rsid w:val="00B455B5"/>
    <w:rsid w:val="00B5453D"/>
    <w:rsid w:val="00B546AF"/>
    <w:rsid w:val="00B573CE"/>
    <w:rsid w:val="00B649D7"/>
    <w:rsid w:val="00B77CAA"/>
    <w:rsid w:val="00B81D0B"/>
    <w:rsid w:val="00B840DA"/>
    <w:rsid w:val="00B874F9"/>
    <w:rsid w:val="00BA3D4E"/>
    <w:rsid w:val="00BA5636"/>
    <w:rsid w:val="00BB42B7"/>
    <w:rsid w:val="00BB46B8"/>
    <w:rsid w:val="00BC24ED"/>
    <w:rsid w:val="00BC3341"/>
    <w:rsid w:val="00BC650D"/>
    <w:rsid w:val="00BC7509"/>
    <w:rsid w:val="00BC7F5B"/>
    <w:rsid w:val="00BD57E5"/>
    <w:rsid w:val="00BD66B4"/>
    <w:rsid w:val="00BE4F01"/>
    <w:rsid w:val="00C10D10"/>
    <w:rsid w:val="00C1116B"/>
    <w:rsid w:val="00C15A67"/>
    <w:rsid w:val="00C17BC8"/>
    <w:rsid w:val="00C205E6"/>
    <w:rsid w:val="00C2257E"/>
    <w:rsid w:val="00C30865"/>
    <w:rsid w:val="00C3089E"/>
    <w:rsid w:val="00C43379"/>
    <w:rsid w:val="00C4588B"/>
    <w:rsid w:val="00C51EC7"/>
    <w:rsid w:val="00C73987"/>
    <w:rsid w:val="00C76752"/>
    <w:rsid w:val="00C80D9D"/>
    <w:rsid w:val="00C81325"/>
    <w:rsid w:val="00C83C5D"/>
    <w:rsid w:val="00C912C4"/>
    <w:rsid w:val="00C9300E"/>
    <w:rsid w:val="00C948E8"/>
    <w:rsid w:val="00CA145F"/>
    <w:rsid w:val="00CA2F6B"/>
    <w:rsid w:val="00CB4F05"/>
    <w:rsid w:val="00CC54F2"/>
    <w:rsid w:val="00CD06B6"/>
    <w:rsid w:val="00CD3098"/>
    <w:rsid w:val="00CD3A36"/>
    <w:rsid w:val="00CD4EA4"/>
    <w:rsid w:val="00CD502D"/>
    <w:rsid w:val="00CE0CE4"/>
    <w:rsid w:val="00CE7103"/>
    <w:rsid w:val="00D05782"/>
    <w:rsid w:val="00D1184E"/>
    <w:rsid w:val="00D11F57"/>
    <w:rsid w:val="00D14795"/>
    <w:rsid w:val="00D2043D"/>
    <w:rsid w:val="00D30750"/>
    <w:rsid w:val="00D334DC"/>
    <w:rsid w:val="00D4370E"/>
    <w:rsid w:val="00D55F40"/>
    <w:rsid w:val="00D56661"/>
    <w:rsid w:val="00D57C9C"/>
    <w:rsid w:val="00D622D4"/>
    <w:rsid w:val="00D85429"/>
    <w:rsid w:val="00D85526"/>
    <w:rsid w:val="00D86A6C"/>
    <w:rsid w:val="00D95B56"/>
    <w:rsid w:val="00DA3CC3"/>
    <w:rsid w:val="00DA7F0C"/>
    <w:rsid w:val="00DB2AA7"/>
    <w:rsid w:val="00DB4078"/>
    <w:rsid w:val="00DB74AC"/>
    <w:rsid w:val="00DC3E14"/>
    <w:rsid w:val="00DD111F"/>
    <w:rsid w:val="00DD3E84"/>
    <w:rsid w:val="00DE184A"/>
    <w:rsid w:val="00DE2031"/>
    <w:rsid w:val="00DE5402"/>
    <w:rsid w:val="00DF264B"/>
    <w:rsid w:val="00E065A7"/>
    <w:rsid w:val="00E078E7"/>
    <w:rsid w:val="00E07D52"/>
    <w:rsid w:val="00E11223"/>
    <w:rsid w:val="00E116F4"/>
    <w:rsid w:val="00E15185"/>
    <w:rsid w:val="00E15B43"/>
    <w:rsid w:val="00E15E7A"/>
    <w:rsid w:val="00E514A1"/>
    <w:rsid w:val="00E51AAF"/>
    <w:rsid w:val="00E57F90"/>
    <w:rsid w:val="00E66F19"/>
    <w:rsid w:val="00E74EC0"/>
    <w:rsid w:val="00E766AF"/>
    <w:rsid w:val="00E87BE2"/>
    <w:rsid w:val="00E972A6"/>
    <w:rsid w:val="00EA741D"/>
    <w:rsid w:val="00EB255A"/>
    <w:rsid w:val="00EB6102"/>
    <w:rsid w:val="00EC54EE"/>
    <w:rsid w:val="00EE30D3"/>
    <w:rsid w:val="00F16198"/>
    <w:rsid w:val="00F20EA2"/>
    <w:rsid w:val="00F30130"/>
    <w:rsid w:val="00F3026A"/>
    <w:rsid w:val="00F30BEE"/>
    <w:rsid w:val="00F449B6"/>
    <w:rsid w:val="00F50072"/>
    <w:rsid w:val="00F545BE"/>
    <w:rsid w:val="00F5711E"/>
    <w:rsid w:val="00F60D82"/>
    <w:rsid w:val="00F6325D"/>
    <w:rsid w:val="00F639F9"/>
    <w:rsid w:val="00F63C56"/>
    <w:rsid w:val="00F66ADE"/>
    <w:rsid w:val="00F72FCD"/>
    <w:rsid w:val="00F80722"/>
    <w:rsid w:val="00F84E06"/>
    <w:rsid w:val="00F902C8"/>
    <w:rsid w:val="00F96D25"/>
    <w:rsid w:val="00F9785F"/>
    <w:rsid w:val="00F97E78"/>
    <w:rsid w:val="00FA045B"/>
    <w:rsid w:val="00FA2D72"/>
    <w:rsid w:val="00FA3F08"/>
    <w:rsid w:val="00FB1283"/>
    <w:rsid w:val="00FD6790"/>
    <w:rsid w:val="00FD7A47"/>
    <w:rsid w:val="00FE2261"/>
    <w:rsid w:val="00FE29C6"/>
    <w:rsid w:val="00FE38D9"/>
    <w:rsid w:val="00FE6883"/>
    <w:rsid w:val="00FF1071"/>
    <w:rsid w:val="00FF6AC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5C4D3"/>
  <w15:docId w15:val="{67E2EF91-9E46-4BD0-BAFA-F5992F78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6F0"/>
  </w:style>
  <w:style w:type="paragraph" w:styleId="8">
    <w:name w:val="heading 8"/>
    <w:basedOn w:val="a"/>
    <w:next w:val="a"/>
    <w:link w:val="8Char"/>
    <w:qFormat/>
    <w:rsid w:val="00270758"/>
    <w:pPr>
      <w:keepNext/>
      <w:spacing w:after="0" w:line="240" w:lineRule="auto"/>
      <w:ind w:left="4320" w:right="-59"/>
      <w:outlineLvl w:val="7"/>
    </w:pPr>
    <w:rPr>
      <w:rFonts w:ascii="Bookman Old Style" w:eastAsia="Times New Roman" w:hAnsi="Bookman Old Style" w:cs="Times New Roman"/>
      <w:sz w:val="24"/>
      <w:szCs w:val="20"/>
    </w:rPr>
  </w:style>
  <w:style w:type="paragraph" w:styleId="9">
    <w:name w:val="heading 9"/>
    <w:basedOn w:val="a"/>
    <w:next w:val="a"/>
    <w:link w:val="9Char"/>
    <w:qFormat/>
    <w:rsid w:val="00270758"/>
    <w:pPr>
      <w:keepNext/>
      <w:spacing w:after="0" w:line="240" w:lineRule="auto"/>
      <w:jc w:val="both"/>
      <w:outlineLvl w:val="8"/>
    </w:pPr>
    <w:rPr>
      <w:rFonts w:ascii="Bookman Old Style" w:eastAsia="Times New Roman" w:hAnsi="Bookman Old Style"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CDF"/>
    <w:pPr>
      <w:ind w:left="720"/>
      <w:contextualSpacing/>
    </w:pPr>
  </w:style>
  <w:style w:type="character" w:styleId="-">
    <w:name w:val="Hyperlink"/>
    <w:basedOn w:val="a0"/>
    <w:uiPriority w:val="99"/>
    <w:unhideWhenUsed/>
    <w:rsid w:val="0089032F"/>
    <w:rPr>
      <w:color w:val="0000FF" w:themeColor="hyperlink"/>
      <w:u w:val="single"/>
    </w:rPr>
  </w:style>
  <w:style w:type="table" w:styleId="a4">
    <w:name w:val="Table Grid"/>
    <w:basedOn w:val="a1"/>
    <w:uiPriority w:val="59"/>
    <w:rsid w:val="008903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99333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93338"/>
    <w:rPr>
      <w:rFonts w:ascii="Tahoma" w:hAnsi="Tahoma" w:cs="Tahoma"/>
      <w:sz w:val="16"/>
      <w:szCs w:val="16"/>
    </w:rPr>
  </w:style>
  <w:style w:type="paragraph" w:styleId="a6">
    <w:name w:val="header"/>
    <w:basedOn w:val="a"/>
    <w:link w:val="Char0"/>
    <w:uiPriority w:val="99"/>
    <w:unhideWhenUsed/>
    <w:rsid w:val="00F30130"/>
    <w:pPr>
      <w:tabs>
        <w:tab w:val="center" w:pos="4153"/>
        <w:tab w:val="right" w:pos="8306"/>
      </w:tabs>
      <w:spacing w:after="0" w:line="240" w:lineRule="auto"/>
    </w:pPr>
  </w:style>
  <w:style w:type="character" w:customStyle="1" w:styleId="Char0">
    <w:name w:val="Κεφαλίδα Char"/>
    <w:basedOn w:val="a0"/>
    <w:link w:val="a6"/>
    <w:uiPriority w:val="99"/>
    <w:rsid w:val="00F30130"/>
  </w:style>
  <w:style w:type="paragraph" w:styleId="a7">
    <w:name w:val="footer"/>
    <w:basedOn w:val="a"/>
    <w:link w:val="Char1"/>
    <w:uiPriority w:val="99"/>
    <w:unhideWhenUsed/>
    <w:rsid w:val="00F30130"/>
    <w:pPr>
      <w:tabs>
        <w:tab w:val="center" w:pos="4153"/>
        <w:tab w:val="right" w:pos="8306"/>
      </w:tabs>
      <w:spacing w:after="0" w:line="240" w:lineRule="auto"/>
    </w:pPr>
  </w:style>
  <w:style w:type="character" w:customStyle="1" w:styleId="Char1">
    <w:name w:val="Υποσέλιδο Char"/>
    <w:basedOn w:val="a0"/>
    <w:link w:val="a7"/>
    <w:uiPriority w:val="99"/>
    <w:rsid w:val="00F30130"/>
  </w:style>
  <w:style w:type="table" w:customStyle="1" w:styleId="1">
    <w:name w:val="Πλέγμα πίνακα1"/>
    <w:basedOn w:val="a1"/>
    <w:next w:val="a4"/>
    <w:uiPriority w:val="59"/>
    <w:rsid w:val="0028528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unhideWhenUsed/>
    <w:rsid w:val="0013611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136115"/>
    <w:rPr>
      <w:b/>
      <w:bCs/>
    </w:rPr>
  </w:style>
  <w:style w:type="character" w:customStyle="1" w:styleId="8Char">
    <w:name w:val="Επικεφαλίδα 8 Char"/>
    <w:basedOn w:val="a0"/>
    <w:link w:val="8"/>
    <w:rsid w:val="00270758"/>
    <w:rPr>
      <w:rFonts w:ascii="Bookman Old Style" w:eastAsia="Times New Roman" w:hAnsi="Bookman Old Style" w:cs="Times New Roman"/>
      <w:sz w:val="24"/>
      <w:szCs w:val="20"/>
    </w:rPr>
  </w:style>
  <w:style w:type="character" w:customStyle="1" w:styleId="9Char">
    <w:name w:val="Επικεφαλίδα 9 Char"/>
    <w:basedOn w:val="a0"/>
    <w:link w:val="9"/>
    <w:rsid w:val="00270758"/>
    <w:rPr>
      <w:rFonts w:ascii="Bookman Old Style" w:eastAsia="Times New Roman" w:hAnsi="Bookman Old Style" w:cs="Times New Roman"/>
      <w:b/>
      <w:sz w:val="24"/>
      <w:szCs w:val="20"/>
    </w:rPr>
  </w:style>
  <w:style w:type="paragraph" w:styleId="a9">
    <w:name w:val="Body Text"/>
    <w:basedOn w:val="a"/>
    <w:link w:val="Char2"/>
    <w:rsid w:val="00270758"/>
    <w:pPr>
      <w:spacing w:after="0" w:line="240" w:lineRule="auto"/>
      <w:jc w:val="both"/>
    </w:pPr>
    <w:rPr>
      <w:rFonts w:ascii="Times New Roman" w:eastAsia="Times New Roman" w:hAnsi="Times New Roman" w:cs="Times New Roman"/>
      <w:sz w:val="28"/>
      <w:szCs w:val="20"/>
    </w:rPr>
  </w:style>
  <w:style w:type="character" w:customStyle="1" w:styleId="Char2">
    <w:name w:val="Σώμα κειμένου Char"/>
    <w:basedOn w:val="a0"/>
    <w:link w:val="a9"/>
    <w:rsid w:val="00270758"/>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45500">
      <w:bodyDiv w:val="1"/>
      <w:marLeft w:val="0"/>
      <w:marRight w:val="0"/>
      <w:marTop w:val="0"/>
      <w:marBottom w:val="0"/>
      <w:divBdr>
        <w:top w:val="none" w:sz="0" w:space="0" w:color="auto"/>
        <w:left w:val="none" w:sz="0" w:space="0" w:color="auto"/>
        <w:bottom w:val="none" w:sz="0" w:space="0" w:color="auto"/>
        <w:right w:val="none" w:sz="0" w:space="0" w:color="auto"/>
      </w:divBdr>
    </w:div>
    <w:div w:id="862401766">
      <w:bodyDiv w:val="1"/>
      <w:marLeft w:val="0"/>
      <w:marRight w:val="0"/>
      <w:marTop w:val="0"/>
      <w:marBottom w:val="0"/>
      <w:divBdr>
        <w:top w:val="none" w:sz="0" w:space="0" w:color="auto"/>
        <w:left w:val="none" w:sz="0" w:space="0" w:color="auto"/>
        <w:bottom w:val="none" w:sz="0" w:space="0" w:color="auto"/>
        <w:right w:val="none" w:sz="0" w:space="0" w:color="auto"/>
      </w:divBdr>
    </w:div>
    <w:div w:id="1400640118">
      <w:bodyDiv w:val="1"/>
      <w:marLeft w:val="0"/>
      <w:marRight w:val="0"/>
      <w:marTop w:val="0"/>
      <w:marBottom w:val="0"/>
      <w:divBdr>
        <w:top w:val="none" w:sz="0" w:space="0" w:color="auto"/>
        <w:left w:val="none" w:sz="0" w:space="0" w:color="auto"/>
        <w:bottom w:val="none" w:sz="0" w:space="0" w:color="auto"/>
        <w:right w:val="none" w:sz="0" w:space="0" w:color="auto"/>
      </w:divBdr>
    </w:div>
    <w:div w:id="205542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hyperlink" Target="mailto:sp.zisimopoulos@atholidays.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otelnisaki.gr/" TargetMode="Externa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chooltrips.gr" TargetMode="External"/><Relationship Id="rId1" Type="http://schemas.openxmlformats.org/officeDocument/2006/relationships/hyperlink" Target="http://www.atholiday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FEE1A-EC9D-454D-A8E6-B94BCC7D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713</Words>
  <Characters>3851</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Signature Travel</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Petros A.</dc:creator>
  <cp:lastModifiedBy>user</cp:lastModifiedBy>
  <cp:revision>2</cp:revision>
  <cp:lastPrinted>2024-01-29T15:54:00Z</cp:lastPrinted>
  <dcterms:created xsi:type="dcterms:W3CDTF">2024-03-26T06:45:00Z</dcterms:created>
  <dcterms:modified xsi:type="dcterms:W3CDTF">2024-03-26T06:45:00Z</dcterms:modified>
</cp:coreProperties>
</file>